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Orlová zve zájemce o hru na hudební nástroj</w:t>
      </w:r>
    </w:p>
    <w:p>
      <w:pPr/>
      <w:r>
        <w:rPr>
          <w:b w:val="1"/>
          <w:bCs w:val="1"/>
        </w:rPr>
        <w:t xml:space="preserve">Miroslava  Reperová, učitelka ZUŠ Orlová</w:t>
      </w:r>
      <w:r>
        <w:rPr>
          <w:b w:val="1"/>
          <w:bCs w:val="1"/>
        </w:rPr>
        <w:t xml:space="preserve">:  „</w:t>
      </w:r>
      <w:r>
        <w:rPr/>
        <w:t xml:space="preserve">Projekt Hudební pokojíček je zaměřen pro děti z mateřských škol, pro  předškoláky a pro žáky prvních a druhých tříd základní školy. Začali jsme  pátého března a končíme sedmého května. Přijde k nám celkem 500 dětí, které si  vyzkouší hru na všechny nástroje, které tady učíme, a věříme, že někteří z nich  se stanou našimi žáky v září.“</w:t>
      </w:r>
    </w:p>
    <w:p>
      <w:pPr/>
      <w:r>
        <w:rPr/>
        <w:t xml:space="preserve">Během tohoto projektu si děti vyzkoušely různé hudební  nástroje jako trubku, flétnu, kytaru, ukulele, bicí nebo klavír. S kamerou jsme  se vydali na návštěvu Mateřské školy Lesní. Široká škála hudebních nástrojů  byla k dispozici pro všechny děti z mateřských škol. Mohli si tak vyzkoušet,  jak se který nástroj používá.</w:t>
      </w:r>
    </w:p>
    <w:p>
      <w:pPr/>
      <w:r>
        <w:rPr>
          <w:b w:val="1"/>
          <w:bCs w:val="1"/>
        </w:rPr>
        <w:t xml:space="preserve">Anketa děti: „</w:t>
      </w:r>
      <w:r>
        <w:rPr/>
        <w:t xml:space="preserve">Klavír  je nejlepší, protože se mi nejvíc líbil.“</w:t>
      </w:r>
    </w:p>
    <w:p>
      <w:pPr/>
      <w:r>
        <w:rPr/>
        <w:t xml:space="preserve">„Mě se nejvíc líbila ta elektrická kytara.“</w:t>
      </w:r>
    </w:p>
    <w:p>
      <w:pPr/>
      <w:r>
        <w:rPr/>
        <w:t xml:space="preserve">„Mně se líbilo, jak jsme hráli na buben, protože je nejlepší  a dělá hodně zvuků.“</w:t>
      </w:r>
    </w:p>
    <w:p>
      <w:pPr/>
      <w:r>
        <w:rPr/>
        <w:t xml:space="preserve">Základní umělecká škola v Orlové také otevírá přihlášky pro  nové studenty na září.</w:t>
      </w:r>
    </w:p>
    <w:p>
      <w:pPr/>
      <w:r>
        <w:rPr>
          <w:b w:val="1"/>
          <w:bCs w:val="1"/>
        </w:rPr>
        <w:t xml:space="preserve">Miroslava  Reperová, učitelka ZUŠ Orlová</w:t>
      </w:r>
      <w:r>
        <w:rPr>
          <w:b w:val="1"/>
          <w:bCs w:val="1"/>
        </w:rPr>
        <w:t xml:space="preserve">:  „</w:t>
      </w:r>
      <w:r>
        <w:rPr/>
        <w:t xml:space="preserve">Malé děti ve školce dostaly doplňovačku, kde rodiče najdou kontakt, najdou  tam i QR kód. Starší děti dostaly doplňovačku Nebe, peklo, ráj s kontaktem, kdy  rodiče se můžou obrátit na naše stránky a můžou si vyhledat pomocí přihlášky  nás.“</w:t>
      </w:r>
    </w:p>
    <w:p>
      <w:pPr/>
      <w:r>
        <w:rPr/>
        <w:t xml:space="preserve">    Podrobné informace  naleznete na sociálních sítích Základní umělecké školy Orlová nebo na webových  stránkách www. Zus pomlčka Orlová tečka 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2732/zus-orlova-zve-zajemce-o-hru-na-hudebni-na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2026-10-15T10:29:36+02:00</dcterms:created>
  <dcterms:modified xsi:type="dcterms:W3CDTF">2026-10-15T10:29:36+02:00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