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Mendelovo gymnázium v Opavě pokřtilo nový almanach, který vznikl ke 140. výročí jeho vzniku</w:t>
      </w:r>
    </w:p>
    <w:p>
      <w:pPr/>
      <w:r>
        <w:rPr/>
        <w:t xml:space="preserve">Vyvrcholením oslav 140. výročí založení Mendelova gymnázia se stal křest Almanachu s názvem Mendlák. Vznikal déle než rok a mapuje nejen všechny absolventy, učitele a ředitele, ale také historické okamžiky školy pro příští generace.  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“Je to opravdu velká archivní práce. Podařilo se nám shromáždit staré fotografie gymnázia, o kterých jsme ani netušili, že existují. Takže to byla krásná spolupráce nejenom s archivem, ale i s muzeem a dále jsme oslovili veřejnost a bývalí absolventi nám posílali své vzpomínky a všechny ty vzpomínky našly místo v tom almanachu. My jsme do toho vložili nejen svou práci, ale i své srdce.”</w:t>
      </w:r>
    </w:p>
    <w:p>
      <w:pPr/>
      <w:r>
        <w:rPr/>
        <w:t xml:space="preserve">Každé písmeno názvu Mendlák v sobě skrývá čtyři kapitoly. 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“M jako moderní výzvy, M jako Mendel, M jako minulost nebo M jako modernizace. A takhle se line celý almanach. E edukace, takže každé to písmeno v sobě skrývá 4 podkapitoly, které se týkají Mendláku a myslím si, že bych mohla ještě vypíchnout L jako láska nebo lidé.”</w:t>
      </w:r>
    </w:p>
    <w:p>
      <w:pPr/>
      <w:r>
        <w:rPr>
          <w:b w:val="1"/>
          <w:bCs w:val="1"/>
        </w:rPr>
        <w:t xml:space="preserve">Branislav Dorko, ředitel Zemského archivu v Opavě: </w:t>
      </w:r>
      <w:r>
        <w:rPr/>
        <w:t xml:space="preserve">“Ta spolupráce archivu byla pro mě nejen takovou samozřejmostí, ale bylo to i milou a přátelskou výpomocí, protože jako absolvent samozřejmě mám na gymnázium spoustu vzpomínek a bylo to velmi milé. Výsledek je mimořádně zdařilý. Hlavně osobně vnímám tu vizuální stránku, grafika je naprosto skvělá.”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“Těch 140 let existence je skutečně to nejdůležitější, co v opavské vzdělanosti bylo a samozřejmě i do budoucnosti bude. Samozřejmě vydání i toho almanachu v tuto chvíli zapadá do celé historie a jestliže máme letos těch 800 let založení města Opavy, tak těch 140 let Mendelova gymnázia do toho zapadá. Almanach je krásným příspěvkem k tomu výročí města. Nemohu popřát nic jiného než další historii, dalších ne 140 let, ale dalších minimálně pět století, které by tady toto gymnázium mělo přispívat ke vzdělanosti v Opavě.”</w:t>
      </w:r>
    </w:p>
    <w:p>
      <w:pPr/>
      <w:r>
        <w:rPr/>
        <w:t xml:space="preserve">Součástí slavnostního křtu, který proběhl v Minoritu, byl také charitativní koncert Motýlek v dlani, na kterém vystoupili studenti, absolventi a učitelé Mendelova gymnázia.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“Jde v náš G.H.O.Tt, to je Gymnázium Help Our Students, zapsaný spolek, který podporuje sociálně znevýhodněné studenty, kterým platíme exkurze, učebnice, obědy, různé návštěvy, třeba divadla, co je potřeba.”</w:t>
      </w:r>
    </w:p>
    <w:p>
      <w:pPr/>
      <w:r>
        <w:rPr/>
        <w:t xml:space="preserve">Spolek G.H.O.St už existuje 17 let a za tu dobu už pomohl více než stovce nadaných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80/mendelovo-gymnazium-v-opave-pokrtilo-novy-almanach-ktery-vznikl-ke-140-vyroci-j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2026-08-29T09:34:15+02:00</dcterms:created>
  <dcterms:modified xsi:type="dcterms:W3CDTF">2026-08-29T09:34:15+02:00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