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a dobrovolníci zalesňují kalamitní svahy na Javorníku</w:t>
      </w:r>
    </w:p>
    <w:p>
      <w:pPr/>
      <w:r>
        <w:rPr/>
        <w:t xml:space="preserve">Aby se předešlo velkým škodám, kdy musely být kvůli škůdcům vykáceny celé smrkové lesy, vysazují se nyní lesy smíšené. Na Javorníku teď dobrovolníci vysazovali duby a borovice. </w:t>
      </w:r>
    </w:p>
    <w:p>
      <w:pPr/>
      <w:r>
        <w:rPr>
          <w:b w:val="1"/>
          <w:bCs w:val="1"/>
        </w:rPr>
        <w:t xml:space="preserve">Stanislav Folwarczny (ODS), náměstek hejtmana MKS:</w:t>
      </w:r>
      <w:r>
        <w:rPr/>
        <w:t xml:space="preserve"> “Je to již tradiční akce, kterou pořádá MSK. Sadíme stromky na Javorníku, který to potřebuje a je to dvoudenní akce, od které se zapojují žáci našich krajských středních škol, za což jsem moc rád.”</w:t>
      </w:r>
    </w:p>
    <w:p>
      <w:pPr/>
      <w:r>
        <w:rPr>
          <w:b w:val="1"/>
          <w:bCs w:val="1"/>
        </w:rPr>
        <w:t xml:space="preserve">Šimon Montag, učitel Gymnázia P. Bezruče Frýdek-Místek:</w:t>
      </w:r>
      <w:r>
        <w:rPr/>
        <w:t xml:space="preserve"> “My jsme přijeli z Frýdku-Místku z Gymnázia Petra Bezruče a přijeli jsme tady, aby si žáci vyzkoušeli na vlastní kůži zasadit stromek, zlepšili si vztah k přírodě a strávili čas venku."</w:t>
      </w:r>
    </w:p>
    <w:p>
      <w:pPr/>
      <w:r>
        <w:rPr/>
        <w:t xml:space="preserve">Pracovníci Biskupských lesů všem dobrovolníkům nejdříve vysvětlili, jak sazenice správně zasadit. </w:t>
      </w:r>
    </w:p>
    <w:p>
      <w:pPr/>
      <w:r>
        <w:rPr>
          <w:b w:val="1"/>
          <w:bCs w:val="1"/>
        </w:rPr>
        <w:t xml:space="preserve">Světlana Luňáčková, studentka Gymnázia P. Bezruče Frýdek-Místek: </w:t>
      </w:r>
      <w:r>
        <w:rPr/>
        <w:t xml:space="preserve">“Lesáci nám nejdříve vysvětlili, jak to máme udělat. Pak jsem vykopali díru, zasadili stromek, přikryli to hlínou a udusali."</w:t>
      </w:r>
    </w:p>
    <w:p>
      <w:pPr/>
      <w:r>
        <w:rPr>
          <w:b w:val="1"/>
          <w:bCs w:val="1"/>
        </w:rPr>
        <w:t xml:space="preserve">Michal Petřík, student Gymnázia P. Bezruče Frýdek-Místek: </w:t>
      </w:r>
      <w:r>
        <w:rPr/>
        <w:t xml:space="preserve">“Přijeli jsme tady se spolužáky zasadit nějaké stromky, Podle mě je to dobrá věc, že se takto vysazuje, ať ty lesy vydrží trochu déle, ať se to nevykácí všechno.”</w:t>
      </w:r>
    </w:p>
    <w:p>
      <w:pPr/>
      <w:r>
        <w:rPr>
          <w:b w:val="1"/>
          <w:bCs w:val="1"/>
        </w:rPr>
        <w:t xml:space="preserve">Jolana Gajdošová, studentka Hotelové školy Frýdlant nad Ostravicí: </w:t>
      </w:r>
      <w:r>
        <w:rPr/>
        <w:t xml:space="preserve">“My jsme z Hotelové školy Frenštát pod Radhoštěm, já jsem z 1. ročníku hotelnictví. Sadili jsme tady dneska stromky."</w:t>
      </w:r>
    </w:p>
    <w:p>
      <w:pPr/>
      <w:r>
        <w:rPr>
          <w:b w:val="1"/>
          <w:bCs w:val="1"/>
        </w:rPr>
        <w:t xml:space="preserve">Martin Konvičný, lesní hospodář, Biskupské lesy: </w:t>
      </w:r>
      <w:r>
        <w:rPr/>
        <w:t xml:space="preserve">“Změnili jsme lokalitu už loni. Původně se sadilo v revíru Ondřejník, tamní kalamitní plochy. Když už bylo na Ondřejníku hotovo, přesunuli jsme se na Javorník, kde v minulých letech proběhla kalamita také.”</w:t>
      </w:r>
    </w:p>
    <w:p>
      <w:pPr/>
      <w:r>
        <w:rPr/>
        <w:t xml:space="preserve">Vedle samotného vysazování se studenti dozvěděli zajímavosti o lesní zvěři.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84/studenti-a-dobrovolnici-zalesnuji-kalamitni-svahy-na-jav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2026-07-02T22:31:33+02:00</dcterms:created>
  <dcterms:modified xsi:type="dcterms:W3CDTF">2026-07-02T22:31:33+02:00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