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29.4.2024, 20:13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Bělském lese bude stát revitalizované pumptrackové hřiště</w:t>
      </w:r>
    </w:p>
    <w:p>
      <w:pPr/>
      <w:r>
        <w:rPr/>
        <w:t xml:space="preserve">Skateboardiské, koloběžkáři, longboardisté, in-line bruslaři  nebo bikeři. Ti všichni budou moct využívat nové pumptrackové hřiště, které  vzniká mezi ulicemi Zdeňka Chalabaly a Dr. Šavrdy v Bělském lese. Jedná se  o revitalizaci starého, již nevyhovujícího, pumptracku.</w:t>
      </w:r>
    </w:p>
    <w:p>
      <w:pPr/>
      <w:r>
        <w:rPr>
          <w:b w:val="1"/>
          <w:bCs w:val="1"/>
        </w:rPr>
        <w:t xml:space="preserve">Otakar Šimík (ANO), místostarosta MOb Ostrava-Jih</w:t>
      </w:r>
      <w:r>
        <w:rPr/>
        <w:t xml:space="preserve">: „Rozdíl  oproti předchozímu pumptracku modulárnímu je ten, že základ tvoří zhutněná  hlína a kamenivo a povrch bude pokrytý asfaltovou směsí.“ </w:t>
      </w:r>
    </w:p>
    <w:p>
      <w:pPr/>
      <w:r>
        <w:rPr/>
        <w:t xml:space="preserve">Dobrou zprávou pro obyvatele okolí je fakt, že díky  technologii stavby bude nové hřiště o mnoho tišší než jeho předchůdce.</w:t>
      </w:r>
    </w:p>
    <w:p>
      <w:pPr/>
      <w:r>
        <w:rPr>
          <w:b w:val="1"/>
          <w:bCs w:val="1"/>
        </w:rPr>
        <w:t xml:space="preserve">David Chrapek, realizátor stavby</w:t>
      </w:r>
      <w:r>
        <w:rPr/>
        <w:t xml:space="preserve">: „Určitě by to mohlo  být jedno z největších v Ostravě. My máme postavený pumptrack  v Bartovicích, nějaké tady lokální pumptracky jsou, ale stále ještě je to  v rozkvětu.“</w:t>
      </w:r>
    </w:p>
    <w:p>
      <w:pPr/>
      <w:r>
        <w:rPr/>
        <w:t xml:space="preserve">Podstatou jízdy na pumptracku je  pracování s váhou těla. </w:t>
      </w:r>
    </w:p>
    <w:p>
      <w:pPr/>
      <w:r>
        <w:rPr>
          <w:b w:val="1"/>
          <w:bCs w:val="1"/>
          <w:i w:val="1"/>
          <w:iCs w:val="1"/>
        </w:rPr>
        <w:t xml:space="preserve">Otakar Šimík (ANO),  místostarosta MOb Ostrava-Jih</w:t>
      </w:r>
      <w:r>
        <w:rPr>
          <w:i w:val="1"/>
          <w:iCs w:val="1"/>
        </w:rPr>
        <w:t xml:space="preserve">: „V  podstatě to je to pumpování, takže když budete správně pumpovat, tak projedete  celou dráhu, aniž byste šlápli do pedálů. </w:t>
      </w:r>
      <w:r>
        <w:rPr/>
        <w:t xml:space="preserve">Pumptracková dráha by měla  být hotová do konce června, ale uvidíme podle počasí, jestli bude všechno  dobré, tak by mohlo být hotovo už začátkem. Ale do léta to bude, na prázdniny  to děti budou mít hotové.“</w:t>
      </w:r>
    </w:p>
    <w:p>
      <w:pPr/>
      <w:r>
        <w:rPr/>
        <w:t xml:space="preserve">Celkem bude revitalizace dráhy obvod stát 4,5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2811/v-belskem-lese-bude-stat-revitalizovane-pumptrack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2026-08-24T03:26:50+02:00</dcterms:created>
  <dcterms:modified xsi:type="dcterms:W3CDTF">2026-08-24T03:26:50+02:00</dcterms:modified>
</cp:coreProperties>
</file>

<file path=docProps/custom.xml><?xml version="1.0" encoding="utf-8"?>
<Properties xmlns="http://schemas.openxmlformats.org/officeDocument/2006/custom-properties" xmlns:vt="http://schemas.openxmlformats.org/officeDocument/2006/docPropsVTypes"/>
</file>