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vyjednal pro obyvatele podmínky parkování u Tesca na Slezské</w:t>
      </w:r>
    </w:p>
    <w:p>
      <w:pPr/>
      <w:r>
        <w:rPr/>
        <w:t xml:space="preserve">Parkoviště u prodejny Tesco na sídlišti Slezská ve  Frýdku-Místku je soukromý pozemek, kde by měli parkovat správně pouze  zákazníci. Jelikož parkoviště dlouhodobě obsazovali na celé dny i zdejší  obyvatelé, chtěl provozovatel místo opatřit závorou. Nakonec se ale dohodl  s městem na kompromisu.</w:t>
      </w:r>
    </w:p>
    <w:p>
      <w:pPr/>
      <w:r>
        <w:rPr>
          <w:b w:val="1"/>
          <w:bCs w:val="1"/>
        </w:rPr>
        <w:t xml:space="preserve">Petr Korč (NMFM),  primátor Frýdku-Místku:</w:t>
      </w:r>
      <w:r>
        <w:rPr/>
        <w:t xml:space="preserve"> "Parkování ve  městě způsobuje mnoho problémů a nejvíce ho vnímají obyvatelé jednotlivých  sídlišť. Nejinak tomu je na sídlišti Slezská, kde funguje i soukromé parkoviště  malého Tesca. Tam hrozilo, že to parkoviště by bylo uzavřeno pro veřejnost, pro  obyvatele Slezské. Proto jsme vstoupili v jednání a jsem rád, že jsme  dospěli ke kompromisu, kdy to parkoviště zůstane stále otevřené."</w:t>
      </w:r>
    </w:p>
    <w:p>
      <w:pPr/>
      <w:r>
        <w:rPr>
          <w:b w:val="1"/>
          <w:bCs w:val="1"/>
        </w:rPr>
        <w:t xml:space="preserve">Iva Pavlousková, mluvčí Tesco Stores ČR:</w:t>
      </w:r>
      <w:r>
        <w:rPr/>
        <w:t xml:space="preserve"> "Jsme  si vědomi, že situace s parkováním na sídlišti je pro občany, kteří jsou často  zároveň našimi zákazníky, velmi komplikovaná. Umožníme proto na základě  konstruktivního a vstřícného jednání s vedením města v nočních hodinách využití  našeho parkoviště místním obyvatelům. Zároveň tímto prosíme veřejnost o  respektování stanovených pravidel, neboť v součinnosti s městkou policií budou  aktivně vymáhána. Věříme, že nová pravidla přispějí ke snazšímu parkování pro  naše zákazníky a parkoviště zároveň bude moci zůstat i nadále přístupné a uleví  tak obyvatelům, kteří v nočních hodinách neměli kde zaparkovat."</w:t>
      </w:r>
    </w:p>
    <w:p>
      <w:pPr/>
      <w:r>
        <w:rPr/>
        <w:t xml:space="preserve">Nová  pravidla začnou platit od poloviny května. Obchodník se zaměří se na  vozy, které dlouhodobě zabírají místa na parkovišti během otevírací doby  prodejny. Řidiči těchto vozů mohou být pokutováni městskou policií, případně  jejich vůz může být odtažen provozovatelem parkoviště. </w:t>
      </w:r>
    </w:p>
    <w:p>
      <w:pPr/>
      <w:r>
        <w:rPr>
          <w:b w:val="1"/>
          <w:bCs w:val="1"/>
        </w:rPr>
        <w:t xml:space="preserve">Petr Korč (NMFM),  primátor Frýdku-Místku:</w:t>
      </w:r>
      <w:r>
        <w:rPr/>
        <w:t xml:space="preserve"> "Ve spolupráci  s městskou policií se budeme snažit udržet ten provoz přes den, kdy by  mělo být prioritně pro návštěvníky toho obchodu. Rádi bychom  dosáhli toho, aby tam někdo nestál třeba celý týden. Aby opravdu to parkoviště  sloužilo tomu obchodu. A věřím, že společně s novým parkovištěm vedle  Sekerovy vily, to přispěje tomu, aby ta situace ohledně parkování byla na  Slezské příjemnější."</w:t>
      </w:r>
    </w:p>
    <w:p>
      <w:pPr/>
      <w:r>
        <w:rPr/>
        <w:t xml:space="preserve">40 parkovacích míst vznikne na nevyužité ploše mezi vilou a  prodejnou. Půjde o ekologické parkoviště s výraznými prvky zeleně.   Práce by měly začít do konce května a hotovo bude během několika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845/frydekmistek-vyjednal-pro-obyvatele-podminky-parkovani-u-tesca-na-slezs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2026-10-20T20:35:43+02:00</dcterms:created>
  <dcterms:modified xsi:type="dcterms:W3CDTF">2026-10-20T20:35:43+02:00</dcterms:modified>
</cp:coreProperties>
</file>

<file path=docProps/custom.xml><?xml version="1.0" encoding="utf-8"?>
<Properties xmlns="http://schemas.openxmlformats.org/officeDocument/2006/custom-properties" xmlns:vt="http://schemas.openxmlformats.org/officeDocument/2006/docPropsVTypes"/>
</file>