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začnou na opačné straně Riegrovy zastavovat na podzim</w:t>
      </w:r>
    </w:p>
    <w:p>
      <w:pPr/>
      <w:r>
        <w:rPr/>
        <w:t xml:space="preserve">Na ulici Riegrova byla dosud autobusová zastávka městské hromadné dopravy pouze v jednom směru jízdy, tedy od hřbitova do centra města. Na konci dubna tu začala stavba nové zastávky také v opačném směru, a to v místě, kde dříve býval autobazar a nyní je to areál budoucího zahradního centra.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Předmětem je tedy výstavba chodníku a celkově délce 76 metrů, samotného nástupiště, přístřešku a součástí je taktéž opěrná zeď z důvodu svažitosti terénu.”</w:t>
      </w:r>
    </w:p>
    <w:p>
      <w:pPr/>
      <w:r>
        <w:rPr/>
        <w:t xml:space="preserve">Město má s majitelem pozemku, na kterém probíhá stavba prodejny zahradní techniky, uzavřenu smlouvu o smlouvě budoucí a pozemek nové zastávky po zaměření vykoupí.</w:t>
      </w:r>
    </w:p>
    <w:p>
      <w:pPr/>
      <w:r>
        <w:rPr/>
        <w:t xml:space="preserve">Chodník, který zde vznikne v délce sedmdesáti metrů, bude protažen až ke stávajícímu přechodu pro chodce u prodejny potravin. Stavba by měla trvat 5 měsíců s předpokládaným termínem dokončení v září.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“Celkové náklady jsou 1,2 milionu korun bez DPH, byla podána žádost o dotaci na Místní akční skupinu Lašsko prostřednictvím Integrovaného regionálního operačního programu v rámci výzvy bezpečnost dopravy.”  </w:t>
      </w:r>
    </w:p>
    <w:p>
      <w:pPr/>
      <w:r>
        <w:rPr/>
        <w:t xml:space="preserve">Po dobu výstavby této zastávky musí řidiči počítat s částečným omezením provozu na silnici, který bude podle potřeby a průběhu prací řízen světelnými signály.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“Ideou každé městské dopravy je,  zřídit co nejvíce autobusových zastávek tak, aby občan ten perimetr toho výstupu a nástupu od svého bydliště neměl ve vzdálenosti větší než 400 metrů.”</w:t>
      </w:r>
    </w:p>
    <w:p>
      <w:pPr/>
      <w:r>
        <w:rPr/>
        <w:t xml:space="preserve">Na území města je zhruba 50 autobusových zastávek, v posledních dvou letech vznikly dvě nové na ulici Císařská na Bochetě, a další dvě, U partyzána a naproti bývalé hasičské stanice, také v místní části Žilina.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07/autobusy-zacnou-na-opacne-strane-riegrovy-zastavova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2026-05-25T00:09:34+02:00</dcterms:created>
  <dcterms:modified xsi:type="dcterms:W3CDTF">2026-05-25T00:09:34+02:00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