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Střelmistr už připravuje nálože pro odstřel skipové věže Dolu Lazy v Orlové</w:t>
      </w:r>
    </w:p>
    <w:p>
      <w:pPr/>
      <w:r>
        <w:rPr/>
        <w:t xml:space="preserve">Takový pohled na areál bývalého černouhelného Dolu Lazy v Orlové bude už brzy minulostí. Většina objektů bude totiž zdemolována. V současné době se připravuje odstřel největší těžní věže. Jde o mohutnou železobetonovou věž, kterou se v obřích skipech těžilo uhlí na povrch. </w:t>
      </w:r>
    </w:p>
    <w:p>
      <w:pPr/>
      <w:r>
        <w:rPr>
          <w:b w:val="1"/>
          <w:bCs w:val="1"/>
          <w:i w:val="1"/>
          <w:iCs w:val="1"/>
        </w:rPr>
        <w:t xml:space="preserve">Jiří Golasowski, DIAMO, náměstek ředitele odštěpného závodu DARKOV: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/>
        <w:t xml:space="preserve">Podle vyhlášky je třeba všechny objekty nad tou jámou odstranit, pokud není zásadní důvod, aby zůstaly. Takže proto chystáme destrukci pomocí trhací práce. Je to nejrychlejší a nejlevnější varianta. Sice náročná na organizaci a bezpečnost, ale není to první případ a najali jsme zkušeného technického vedoucího odstřelu, který tomu rozumí a má zkušenosti a praxi. Teď chystáme demolice objektů, které jsou v okolí těžní věže, aby se uvolnilo prostor, kde se po tom odstřelu ta těžní věž položí.”</w:t>
      </w:r>
    </w:p>
    <w:p>
      <w:pPr/>
      <w:r>
        <w:rPr/>
        <w:t xml:space="preserve">Na místě už pracuje střelmistr, který má odstřel na starost. Používat bude různé druhy trhaviny a elektronických programovatelných rozbušek.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“Pomocí náloží se vytvoří destrukční řez ve spodku věže a ten způsobí nasměrování pádu na bok.” </w:t>
      </w:r>
    </w:p>
    <w:p>
      <w:pPr/>
      <w:r>
        <w:rPr/>
        <w:t xml:space="preserve">Jak střelmistr přiznal, odstřel těžní věže bude jeho premiérou.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“Já jsem se s tím ještě nesetkal. Co vím, měla by to být takto odstřelována teprve druhá taková konstrukce v ČR.” </w:t>
      </w:r>
    </w:p>
    <w:p>
      <w:pPr/>
      <w:r>
        <w:rPr/>
        <w:t xml:space="preserve">Společnost DIAMO počítá s tím, že odstřel věže bude chtít vidět hodně lidí. Prostor pro ně bude vyhrazen v bezpečné vzdálenosti.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25/strelmistr-uz-pripravuje-naloze-pro-odstrel-skipove-veze-dolu-laz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2026-05-01T14:09:51+02:00</dcterms:created>
  <dcterms:modified xsi:type="dcterms:W3CDTF">2026-05-01T14:09:51+02:00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