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Historická rekonstrukce v Zábřehu připomněla osvobozování Ostravy</w:t>
      </w:r>
    </w:p>
    <w:p>
      <w:pPr/>
      <w:r>
        <w:rPr/>
        <w:t xml:space="preserve">Takto vypadala historická rekonstrukce událostí u Polanecké  spojky v ostravském Zábřehu. Dobrovolníci z Československé obce legionářské  zde sehráli část tzv. ostravské operace, kdy spojenecké jednotky v roce  1945 osvobozovali ocelovou metropoli Československa. </w:t>
      </w:r>
    </w:p>
    <w:p>
      <w:pPr/>
      <w:r>
        <w:rPr>
          <w:b w:val="1"/>
          <w:bCs w:val="1"/>
        </w:rPr>
        <w:t xml:space="preserve">Libor Hrabal, organizátor akce, ČSOL Olomouc II</w:t>
      </w:r>
      <w:r>
        <w:rPr/>
        <w:t xml:space="preserve">:  „Toto místo jsme zvolili záměrně. Tady se nachází památník československým tankistům,  kteří se právě zde přebrodili přes Odru. Byl to docela velký výkon, protože na  jaře v roce 1945 byla velká voda a sahala až do toho tanku a dostali se  tady nepozorovaně až do centra Ostravy, čímž uspíšili osvobození Ostravy, říká  se, o 4 dny.“</w:t>
      </w:r>
    </w:p>
    <w:p>
      <w:pPr/>
      <w:r>
        <w:rPr/>
        <w:t xml:space="preserve">Hlavním lákadlem akce byla ukázka vojenské techniky. </w:t>
      </w:r>
    </w:p>
    <w:p>
      <w:pPr/>
      <w:r>
        <w:rPr>
          <w:b w:val="1"/>
          <w:bCs w:val="1"/>
        </w:rPr>
        <w:t xml:space="preserve">Libor Hrabal, organizátor akce, ČSOL Olomouc II</w:t>
      </w:r>
      <w:r>
        <w:rPr/>
        <w:t xml:space="preserve">: „Jsou  tady vozidla GMC, GM Jeep, GAZ, dokonce máme i Pragu RN, která za námi přijela  z Litoměřic a není to úplná náhoda, protože na Litoměřicku sídlili  českoslovenští váleční veteráni a tankisté československé tankové brigády a  tady ti kluci jsou vlastně jejich potomci, kamarádi a tak dále.“</w:t>
      </w:r>
    </w:p>
    <w:p>
      <w:pPr/>
      <w:r>
        <w:rPr/>
        <w:t xml:space="preserve">Kvůli technickým problémům se organizátoři báli, že na  ukázce bude chybět samotný tank. Nakonec ale dorazil.</w:t>
      </w:r>
    </w:p>
    <w:p>
      <w:pPr/>
      <w:r>
        <w:rPr>
          <w:b w:val="1"/>
          <w:bCs w:val="1"/>
        </w:rPr>
        <w:t xml:space="preserve">anketa, účastníci akce</w:t>
      </w:r>
      <w:r>
        <w:rPr/>
        <w:t xml:space="preserve">: „Já jsem se přišel na  techniku, kterou tady vystavovali a používali jako kdyby v boji. A bylo to  pěkné. Mohli jsme se i podívat blíže. Nejvíc mě zaujalo, jak říkali, že  nerozjedeme tank a nepojede to a nakonec se všichni radovali, protože tank  rozjeli a bylo to úplně super.“</w:t>
      </w:r>
    </w:p>
    <w:p>
      <w:pPr/>
      <w:r>
        <w:rPr>
          <w:b w:val="1"/>
          <w:bCs w:val="1"/>
        </w:rPr>
        <w:t xml:space="preserve">anketa, účastníci akce</w:t>
      </w:r>
      <w:r>
        <w:rPr/>
        <w:t xml:space="preserve">: „Já jsem přišla  s babičkou a my jsme se chtěli kouknout, jak se osvobozuje Ostrava. Jsem  tu poprvé v tomto roce.“ </w:t>
      </w:r>
    </w:p>
    <w:p>
      <w:pPr/>
      <w:r>
        <w:rPr>
          <w:b w:val="1"/>
          <w:bCs w:val="1"/>
        </w:rPr>
        <w:t xml:space="preserve">anketa, účastníci akce</w:t>
      </w:r>
      <w:r>
        <w:rPr/>
        <w:t xml:space="preserve">: „Přišli jsme se podívat na  místo, odkud československá armáda osvobozovala tady Ostravu.“ – „A co se Vám  nejvíce líbilo?“ – „Jak přijel ten tank a jak stříleli z těch zbraní a  těch tanků. Jak přijel ten tank tak byl úplně obrovský, já jsem si myslel, že  bude menší.“</w:t>
      </w:r>
    </w:p>
    <w:p>
      <w:pPr/>
      <w:r>
        <w:rPr/>
        <w:t xml:space="preserve">Po historické rekonstrukci proběhl i pietní akt u pomníku překročení  Odry.</w:t>
      </w:r>
    </w:p>
    <w:p>
      <w:pPr/>
      <w:r>
        <w:rPr>
          <w:b w:val="1"/>
          <w:bCs w:val="1"/>
        </w:rPr>
        <w:t xml:space="preserve">Martina Jarošková (ANO), místostarostka MOb Ostrava-Jih</w:t>
      </w:r>
      <w:r>
        <w:rPr/>
        <w:t xml:space="preserve">:  „Já jsem velmi ráda, že městský obvod se mohl jak finančně tak pořadatelsky na  této velmi významné akci, týkající se naší historie, je to takový velký milník,  podílet. Jsem ráda, že je tady i velká část veřejnosti a je velmi důležité si  tyto historické momenty připomínat, protože si myslím, že to je skoro až  povinnost uctívat lidi, kteří za nás bojovali a mnohdy položili i životy.“</w:t>
      </w:r>
    </w:p>
    <w:p>
      <w:pPr/>
      <w:r>
        <w:rPr>
          <w:b w:val="1"/>
          <w:bCs w:val="1"/>
        </w:rPr>
        <w:t xml:space="preserve">anketa, účastníci akce</w:t>
      </w:r>
      <w:r>
        <w:rPr/>
        <w:t xml:space="preserve">: „Tak hlavně na vojenskou  techniku jsme se přišli podívat, co osvobozovala Ostravu a je to pěkné.  Vzpomínková akce, s uctěním tady u památníku, moc pěkná akce i technika.“ </w:t>
      </w:r>
    </w:p>
    <w:p>
      <w:pPr/>
      <w:r>
        <w:rPr/>
        <w:t xml:space="preserve">Československé tankové brigády se letos během třídenní akce  podívaly do Bohumína, Ostravy a obcí v okolí Horní Lhoty.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2940/historicka-rekonstrukce-v-zabrehu-pripomnela-osvobozovani-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2026-06-24T23:25:05+02:00</dcterms:created>
  <dcterms:modified xsi:type="dcterms:W3CDTF">2026-06-24T23:25:05+02:00</dcterms:modified>
</cp:coreProperties>
</file>

<file path=docProps/custom.xml><?xml version="1.0" encoding="utf-8"?>
<Properties xmlns="http://schemas.openxmlformats.org/officeDocument/2006/custom-properties" xmlns:vt="http://schemas.openxmlformats.org/officeDocument/2006/docPropsVTypes"/>
</file>