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pouti v Horní Suché přálo letos i počasí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“Pouť začíná tradičním pochodem vlajek k místnímu kostelu, kde probíhá slavnostní mše a po ukončení mše je zahájena tady ta pouť, kde se lidé chodí bavit, jsou tady společně do pozdních večerních hodin. Máme připravený doprovodný program k pouti. U hasičárny probíhá řezbářský plenér, okolní řezbáři nám vytvářejí sochy, které potom umístíme v obci. Ať jsou to školy, školky, sportovci. Probíhá tam další doprovodný program ve smyslu, že přijde kapela a bude tam taneční zábava.”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tu jsme letos poprvé, zatím je to super. Moc se nám tady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“Super, jsem spokojený i malý je spokojený, v pohodě. Kolotoče a vatu navštívíme ještě.”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synem a manželkou a užíváme si to. Už máme odtočeno na kolotoči a jdeme na oběd.”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byl na lavici dvakrát i s kámoši.” Půjdeš si zkusit něco vystřelit? “Ano.”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“Přijely jsme s dcerou z Havířova. Zatím si to užíváme. Už jsem si vystřelila tady z pistole, což miluji. Máme rádi tu točící lavici. Takže na ní jsme byly. Teď se půjdeme podívat po obchůdkách, zajdeme si na autíčka. My to máme rády takové akce.”</w:t>
      </w:r>
    </w:p>
    <w:p>
      <w:pPr/>
      <w:r>
        <w:rPr/>
        <w:t xml:space="preserve">Lidé se mohou v letošním roce ještě těšit na další velkou akci. Den obce se uskuteční 31.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2997/tradicni-pouti-v-horni-suche-pralo-letos-i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2026-05-08T11:30:07+02:00</dcterms:created>
  <dcterms:modified xsi:type="dcterms:W3CDTF">2026-05-08T11:30:07+02:00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