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čtenářská festival pro žáky 8. A 9. tříd základních škol HUMBOOK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"Jsme se rozhodli sem přijet s přednáškou, kdy jim řekneme co to je Young Adult literatura, zkusíme je nalákat na různé žánry, knihy, které jsou hodně populární a jít na to hlavně přes témata, které znají a případně řeší. A potom tu druhou půlku, aby to bylo trochu živější, tak jsme s holkami udělali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"Tady byly děti ze škol, zákonitě nikdo nečte nebo je to nebaví, ale přišly mi skvělí, zapojovaly se, pak se i někdo ptal. což jsem absolutně nečekala, takže Karviná překvapila příjemně.”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"Všechno bylo dobré, mě se to líbilo.." "Bylo to úžasné, osobně čtu hodně, o hodně knížkách, co se mluvilo, tak jsem sama četla, takže jsem byla ráda, že něco znám.”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Čtenářský festival se v Karviné konal v rámci Místního akčního plánu, který v Karviné běží od roku 2016 a na organizaci se podíleli Statutární město Karivná ve spolupráci s regionální knihovnou a pedagogy škol.</w:t>
      </w:r>
    </w:p>
    <w:p>
      <w:pPr/>
      <w:r>
        <w:rPr>
          <w:b w:val="1"/>
          <w:bCs w:val="1"/>
        </w:rPr>
        <w:t xml:space="preserve">Barbora Bičejová, spoluorganizátorka čtenářského festivalu</w:t>
      </w:r>
      <w:r>
        <w:rPr/>
        <w:t xml:space="preserve">: "Ta dnešní akce je organizována na podporu čtenářské gramotnosti a co si budeme povídat, práce s informace, porozumění textu, to je alfa a omega nejen jejich dospělého života.”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"Byli bychom moc rádi, kdyby tato akce zaujala natolik, že by přišli do knihovny a ty knížky si vyhledali:” </w:t>
      </w:r>
    </w:p>
    <w:p>
      <w:pPr/>
      <w:r>
        <w:rPr/>
        <w:t xml:space="preserve">V rámci místního akčního plánu se v brzké době uskuteční ještě celá řada projektů.</w:t>
      </w:r>
    </w:p>
    <w:p>
      <w:pPr/>
      <w:r>
        <w:rPr>
          <w:b w:val="1"/>
          <w:bCs w:val="1"/>
        </w:rPr>
        <w:t xml:space="preserve">Petra Kantorová, zpracovatelka MAPu pro Karvinou:</w:t>
      </w:r>
      <w:r>
        <w:rPr/>
        <w:t xml:space="preserve"> "Probíhají nám kroužky podnikavosti se zaměřením na virtuální realitu ve výuce angličtiny, kurzy neverbální komunikace určené rodičům, pedagogům, kteří pracují s dětmi s řečovými obtížemi, plánujeme setkání matematiků základních a středních škol k výměně informací o přijímacích řízeních a další se rozběhnou od nového školního roku."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96/v-karvine-se-uskutecnil-ctenarska-festival-pro-zaky-8-a-9-trid-zakladnich-skol-hum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2026-04-16T23:50:27+02:00</dcterms:created>
  <dcterms:modified xsi:type="dcterms:W3CDTF">2026-04-16T23:50:27+02:00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