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28.5.2024,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OPF Karviná hostila pedagogy ze zahraničí v rámci Blended intensive programu</w:t>
      </w:r>
    </w:p>
    <w:p>
      <w:pPr/>
      <w:r>
        <w:rPr/>
        <w:t xml:space="preserve">Pedagogové z Francie, Německa a Portugalska přijeli do Karviné, aby na OPF aplikovali do praxe vše, co se stihli naučit v průběhu pěti webinářů, které setkání předcházely. </w:t>
      </w:r>
    </w:p>
    <w:p>
      <w:pPr/>
      <w:r>
        <w:rPr>
          <w:b w:val="1"/>
          <w:bCs w:val="1"/>
        </w:rPr>
        <w:t xml:space="preserve"> Dalibor Šimek, organizátor Blended intensive programu: “</w:t>
      </w:r>
      <w:r>
        <w:rPr/>
        <w:t xml:space="preserve">Cílem toho je zlepšit naši výuku, přiblížit ji více modernímu způsobu pojetí a být schopni naučit naše studenty prakticky orientovaných dovedností, které pak mohou využít ve svém životě. Například jsme se věnovali jednomu simulačnímu programu, který provází studenty způsoby rozhodování ve firmě, rozhodování kolem financí, způsobu řízení podniku formou hry, kdy studenti pak vidí reálný dopad jejich rozhodnutí na finanční výkazy a podobně."</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160/opf-karvina-hostila-pedagogy-ze-zahranici-v-ramci-blended-intensive-progr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2026-06-19T19:46:00+02:00</dcterms:created>
  <dcterms:modified xsi:type="dcterms:W3CDTF">2026-06-19T19:46:00+02:00</dcterms:modified>
</cp:coreProperties>
</file>

<file path=docProps/custom.xml><?xml version="1.0" encoding="utf-8"?>
<Properties xmlns="http://schemas.openxmlformats.org/officeDocument/2006/custom-properties" xmlns:vt="http://schemas.openxmlformats.org/officeDocument/2006/docPropsVTypes"/>
</file>