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Dziecka ze Stonawy wyśpiewały aż pięć nagród</w:t>
      </w:r>
    </w:p>
    <w:p>
      <w:pPr/>
      <w:r>
        <w:rPr>
          <w:b w:val="1"/>
          <w:bCs w:val="1"/>
        </w:rPr>
        <w:t xml:space="preserve">Joanna Bystroń, instruktorka zespołu:</w:t>
      </w:r>
      <w:r>
        <w:rPr/>
        <w:t xml:space="preserve"> Wybieram  z różnych śpiewników, które były kiedyś, żeby się nie powtarzało, żeby było coś  nowego. </w:t>
      </w:r>
    </w:p>
    <w:p>
      <w:pPr/>
      <w:r>
        <w:rPr>
          <w:b w:val="1"/>
          <w:bCs w:val="1"/>
        </w:rPr>
        <w:t xml:space="preserve">Anetka Piskorz, druga nagroda:</w:t>
      </w:r>
      <w:r>
        <w:rPr/>
        <w:t xml:space="preserve"> Ja sobie  wybrałam piosenki „Usnęła Zuzanka” i „A nie ta ptaszyna”</w:t>
      </w:r>
    </w:p>
    <w:p>
      <w:pPr/>
      <w:r>
        <w:rPr/>
        <w:t xml:space="preserve">Do zespołu uczęszczają zarówno uczniowie i  absolwenci stonawskiej podstawówki, jak i przedszkolaki.  W tegorocznym przeglądzie uczestniczyli starsi  członkowie zespołu. Takim oto wykonaniem piosenek wywalczyli pierwsze miejsca w  konkursie. (</w:t>
      </w:r>
      <w:r>
        <w:rPr>
          <w:i w:val="1"/>
          <w:iCs w:val="1"/>
        </w:rPr>
        <w:t xml:space="preserve">Fragment występu</w:t>
      </w:r>
      <w:r>
        <w:rPr/>
        <w:t xml:space="preserve">).</w:t>
      </w:r>
    </w:p>
    <w:p>
      <w:pPr/>
      <w:r>
        <w:rPr>
          <w:b w:val="1"/>
          <w:bCs w:val="1"/>
        </w:rPr>
        <w:t xml:space="preserve">Emma Jastrzembska, zespołowa pierwsza nagroda:</w:t>
      </w:r>
      <w:r>
        <w:rPr/>
        <w:t xml:space="preserve">  No, jest to lepiej w zespole niż śpiewać samej, to na pewno.   </w:t>
      </w:r>
    </w:p>
    <w:p>
      <w:pPr/>
      <w:r>
        <w:rPr>
          <w:b w:val="1"/>
          <w:bCs w:val="1"/>
        </w:rPr>
        <w:t xml:space="preserve">Joanna Bystroń, instruktorka zespołu:</w:t>
      </w:r>
      <w:r>
        <w:rPr/>
        <w:t xml:space="preserve"> Myślę,  że dzieci lubią śpiewać, chodzą na próby, a potem są zadowolone, jak mogą iść  na konkurs i coś wygrać. </w:t>
      </w:r>
    </w:p>
    <w:p>
      <w:pPr/>
      <w:r>
        <w:rPr/>
        <w:t xml:space="preserve">Członkowie zespołu uczęszczają również do  innych kółek śpiewaczych i tanecznych. Przykładem jest rodzeństwo Izabela i  Krzysztof Bystroniowe, którzy na przeglądzie zdobyli pierwsze miejsca zarówno w  śpiewie solowym, jak i w duecie.</w:t>
      </w:r>
    </w:p>
    <w:p>
      <w:pPr/>
      <w:r>
        <w:rPr>
          <w:b w:val="1"/>
          <w:bCs w:val="1"/>
        </w:rPr>
        <w:t xml:space="preserve">Izabela Bystroń, pierwsze miejsce:</w:t>
      </w:r>
      <w:r>
        <w:rPr/>
        <w:t xml:space="preserve"> Chodzę jeszcze  do klubu Arabeski w Karwiny, tańczymy tam różne style taneczne. I jeszcze  chodzą tańczyć inne tance ludowe - do Suszan. Wczoraj byłam śpiewać na Talencie  w Karwinie i dzisiaj na Poupátku. </w:t>
      </w:r>
    </w:p>
    <w:p>
      <w:pPr/>
      <w:r>
        <w:rPr>
          <w:b w:val="1"/>
          <w:bCs w:val="1"/>
        </w:rPr>
        <w:t xml:space="preserve">Krzysztof Bystroń, pierwsze miejsce:</w:t>
      </w:r>
      <w:r>
        <w:rPr/>
        <w:t xml:space="preserve"> Bardzo  lubię tańczyć tańce towarzyskie. </w:t>
      </w:r>
      <w:r>
        <w:rPr>
          <w:i w:val="1"/>
          <w:iCs w:val="1"/>
        </w:rPr>
        <w:t xml:space="preserve">Tam jest bardzo dużo dziewczyn a ty jesteś  sam</w:t>
      </w:r>
      <w:r>
        <w:rPr>
          <w:i w:val="1"/>
          <w:iCs w:val="1"/>
        </w:rPr>
        <w:t xml:space="preserve">?</w:t>
      </w:r>
      <w:r>
        <w:rPr/>
        <w:t xml:space="preserve"> No  nie, ja i jeszcze jeden chłopiec.</w:t>
      </w:r>
    </w:p>
    <w:p>
      <w:pPr/>
      <w:r>
        <w:rPr/>
        <w:t xml:space="preserve">Również Anetka i Noemi nie ograniczają się do  zajęć w zespole Dziecka ze Stonawy. </w:t>
      </w:r>
    </w:p>
    <w:p>
      <w:pPr/>
      <w:r>
        <w:rPr>
          <w:b w:val="1"/>
          <w:bCs w:val="1"/>
        </w:rPr>
        <w:t xml:space="preserve">Anetka Piskorz, drugie miejsce: </w:t>
      </w:r>
      <w:r>
        <w:rPr/>
        <w:t xml:space="preserve">Ja jeszcze  chodzę na tańce w Karwinie, w poniedziałek mamy balet i w środę mamy tańce  ludowe.</w:t>
      </w:r>
    </w:p>
    <w:p>
      <w:pPr/>
      <w:r>
        <w:rPr>
          <w:b w:val="1"/>
          <w:bCs w:val="1"/>
        </w:rPr>
        <w:t xml:space="preserve">Noemi Kucharczyk</w:t>
      </w:r>
      <w:r>
        <w:rPr>
          <w:b w:val="1"/>
          <w:bCs w:val="1"/>
        </w:rPr>
        <w:t xml:space="preserve">, pierwsze miejsce</w:t>
      </w:r>
      <w:r>
        <w:rPr>
          <w:b w:val="1"/>
          <w:bCs w:val="1"/>
        </w:rPr>
        <w:t xml:space="preserve">:</w:t>
      </w:r>
      <w:r>
        <w:rPr/>
        <w:t xml:space="preserve"> Śpiewam w Permoniku, potem  chodzę na śpiew solowy i na flet, i do chrześcijanskiego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174/dziecka-ze-stonawy-wyspiewa%C5%82y-az-piec-nagr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2026-08-24T12:23:32+02:00</dcterms:created>
  <dcterms:modified xsi:type="dcterms:W3CDTF">2026-08-24T12:23:32+02:00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