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23.5.2024,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Slezskoostravská ZŠ uspořádala Den otevřených dveří s roboty, návštěvníci si vyzkoušeli i virtuální realitu</w:t>
      </w:r>
    </w:p>
    <w:p>
      <w:pPr/>
      <w:r>
        <w:rPr/>
        <w:t xml:space="preserve">Přehlídku robotů a robotických stavebnic uspořádala základní  škola Bohumínská v úterý 14. května a přilákala na ni děti i seniory.  Robotika není na škole žádnou novinkou a úspěšně se tady rozvíjí. Přibývá jak  nadšených žáků, tak i nových technologií.</w:t>
      </w:r>
    </w:p>
    <w:p>
      <w:pPr/>
      <w:r>
        <w:rPr>
          <w:b w:val="1"/>
          <w:bCs w:val="1"/>
        </w:rPr>
        <w:t xml:space="preserve">Dagmar Vilášková, koordinátorka projektů:</w:t>
      </w:r>
      <w:r>
        <w:rPr/>
        <w:t xml:space="preserve"> „My  v podstatě fungujeme už třetím rokem. Máme třetí projekt, který navazuje  na Robotiku na Kamenci. Měli jsme robotiku i prostřednictvím 3D technologií,  takže jsme letos konečně dokoupili i 3D tiskárnu.“</w:t>
      </w:r>
    </w:p>
    <w:p>
      <w:pPr/>
      <w:r>
        <w:rPr/>
        <w:t xml:space="preserve">Úspěch na dni otevřených dveří sklidili zejména samotní žáci,  kteří návštěvníkům ukázali, jak umí pracovat s robotickými stavebnicemi a  vytvářet vlastní roboty například z lega.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„Je to zajímavé, a hlavně mě vždycky nadchne,  když vidím ty děti, jak dokáží technicky myslet. To je úžasné.“</w:t>
      </w:r>
    </w:p>
    <w:p>
      <w:pPr/>
      <w:r>
        <w:rPr>
          <w:b w:val="1"/>
          <w:bCs w:val="1"/>
        </w:rPr>
        <w:t xml:space="preserve">člen klubu Robotiky:</w:t>
      </w:r>
      <w:r>
        <w:rPr/>
        <w:t xml:space="preserve"> „Tohle je robot a tohle je  tablet. Ten tablet vlastně ovládá toho robota.“</w:t>
      </w:r>
    </w:p>
    <w:p>
      <w:pPr/>
      <w:r>
        <w:rPr/>
        <w:t xml:space="preserve">Budoucnost technologií mohli zažít na vlastní kůži děti i  senioři taky ve virtuální realitě.</w:t>
      </w:r>
    </w:p>
    <w:p>
      <w:pPr/>
      <w:r>
        <w:rPr/>
        <w:t xml:space="preserve">Brýle pro virtuální realitu mají využití v různých  předmětech. V rámci dějepisu nebo zeměpisu se mohou žáci podívat například  na Velkou čínskou zeď, ale i jiná místa na planetě. Virtuální realita zaujala i  seniory, kteří nadšeně popisovali, co kolem sebe vidí.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„Větrný mlýn, nějaký seník.“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„Já jsem to zatím moc nezkoušel. Můžu si tam  ve 3D prohlédnout třeba i housle. Teď půjdu zkusit asi chůzi po laně.“</w:t>
      </w:r>
    </w:p>
    <w:p>
      <w:pPr/>
      <w:r>
        <w:rPr/>
        <w:t xml:space="preserve">Rozvoj robotiky pomáhá i v kariérovém poradenství, kde  se škola snaží podpořit žáky v zájmu o technické obory.</w:t>
      </w:r>
    </w:p>
    <w:p>
      <w:pPr/>
      <w:r>
        <w:rPr>
          <w:b w:val="1"/>
          <w:bCs w:val="1"/>
        </w:rPr>
        <w:t xml:space="preserve">Dagmar Vilášková, koordinátorka projektů:</w:t>
      </w:r>
      <w:r>
        <w:rPr/>
        <w:t xml:space="preserve"> „Byli jsme  i například v Hyundai. Ta robotika funguje i tam. Skládají se auta, jsou  tam robotické ruce, robotická ramena. Takže vidí, že to, co se tady naučí, se  dá potom dál v praxi využít.“</w:t>
      </w:r>
    </w:p>
    <w:p>
      <w:pPr/>
      <w:r>
        <w:rPr>
          <w:b w:val="1"/>
          <w:bCs w:val="1"/>
        </w:rPr>
        <w:t xml:space="preserve">Roman Goryczka (OSTRAVAK), místostarosta Slezské Ostravy:</w:t>
      </w:r>
      <w:r>
        <w:rPr/>
        <w:t xml:space="preserve">  „Je strašně důležité ukázat těm dětem, ale i dospělým, které sem ty děti vodí,  že se té robotiky nemusejí bát. Že to není jenom válečný stroj, ale že to jsou  stroje, které můžou pomáhat, ať už ve vědě, nebo v běžném životě.“</w:t>
      </w:r>
    </w:p>
    <w:p>
      <w:pPr/>
      <w:r>
        <w:rPr/>
        <w:t xml:space="preserve">Žáci základní školy mohou využívat technologie i mimo  samotnou výuku, a to v rámci dvou klubů Robotiky.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3196/slezskoostravska-zs-usporadala-den-otevrenych-dveri-s-roboty-navstevnici-si-vyzkouseli-i-virtualni-reali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2026-05-03T01:32:57+02:00</dcterms:created>
  <dcterms:modified xsi:type="dcterms:W3CDTF">2026-05-03T01:32:57+02:00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