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Poskytnout první pomoc se ve Studénce učily i pětileté děti</w:t>
      </w:r>
    </w:p>
    <w:p>
      <w:pPr/>
      <w:r>
        <w:rPr/>
        <w:t xml:space="preserve">Tento kurz první pomoci připravilo rodinné centrum cíleně v květnu, měsíci rodiny, pro děti od 5 do 12 let. Odborné rady, přiměřené jejich věku, si vyslechly od zkušené zdravotnice a lektory. </w:t>
      </w:r>
    </w:p>
    <w:p>
      <w:pPr/>
      <w:r>
        <w:rPr>
          <w:b w:val="1"/>
          <w:bCs w:val="1"/>
        </w:rPr>
        <w:t xml:space="preserve">Kamila Cermanová, zdravotnice, lektorka první pomoci: </w:t>
      </w:r>
      <w:r>
        <w:rPr/>
        <w:t xml:space="preserve">“Dneska tady děti čeká kurz mladý záchranář, kdy si budeme říkat, co dělat, když si odřou kolínko, popálí ručičku, zkusíme si i něco namalovat umělou krví, a pokud budou chtít, tak jim i ukážu, jak se maskuje ve filmu, takže můžeme udělat i něco akčního, můžeme udělat nějakou popáleninu a tak. Zkusíme si nějaké základy šátkování, masáž srdce, řekneme si něco o energy drincích a tak dále.”  </w:t>
      </w:r>
    </w:p>
    <w:p>
      <w:pPr/>
      <w:r>
        <w:rPr>
          <w:b w:val="1"/>
          <w:bCs w:val="1"/>
        </w:rPr>
        <w:t xml:space="preserve">účastníci kurzu: </w:t>
      </w:r>
    </w:p>
    <w:p>
      <w:pPr/>
      <w:r>
        <w:rPr/>
        <w:t xml:space="preserve">“Zkoušela jsem si zavázat si nohu a ruku.”</w:t>
      </w:r>
    </w:p>
    <w:p>
      <w:pPr/>
      <w:r>
        <w:rPr/>
        <w:t xml:space="preserve">“Teď jsem se naučil, jak si zavázat ruku a nohu, trochu mi to šlo. Chtěl bych být záchranářem.” </w:t>
      </w:r>
    </w:p>
    <w:p>
      <w:pPr/>
      <w:r>
        <w:rPr>
          <w:b w:val="1"/>
          <w:bCs w:val="1"/>
        </w:rPr>
        <w:t xml:space="preserve">Kamila Cermanová, zdravotnice, lektorka první pomoci: </w:t>
      </w:r>
      <w:r>
        <w:rPr/>
        <w:t xml:space="preserve">“Každá ta skupina je jiná, ale paradoxně, děti jsou takové živé, čisté, a mnohdy nám dokážou zachránit život lépe, než ti dospělí. Proto je super učit první pomoc i ty malé, protože ony se nebojí a reagují.”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“Nově jsme zařadili do měsíce rodiny i kurzy první pomoci. Jak za mnou vidíte, tak děti si vyzkouší být záchranářem, protože dneska je to opravdu důležité, může se jim zranit kamarád na procházce, a aby věděly, jak reagovat, tak i tady tenhle kurzy jim může pomoci. Zanedlouho, 3. června, proběhne kurz první pomoci pro dospělé. Je určen rodičům nebo pečujícím o malé děti.”  </w:t>
      </w:r>
    </w:p>
    <w:p>
      <w:pPr/>
      <w:r>
        <w:rPr/>
        <w:t xml:space="preserve">Tento kurz potrvá čtyři hodiny a bude ukončen osvědčením.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208/poskytnout-prvni-pomoc-se-ve-studence-ucily-i-petilet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2026-07-30T07:43:03+02:00</dcterms:created>
  <dcterms:modified xsi:type="dcterms:W3CDTF">2026-07-30T07:43:03+02:00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