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měli na závodech premiéru, obsadili krásné páté místo</w:t>
      </w:r>
    </w:p>
    <w:p>
      <w:pPr/>
      <w:r>
        <w:rPr/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 Dvě družstva nasadila i Horní Suchá. A právě mladší děti měly na závodech úplnou premiéru v požárním útoku. 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"To jsou všechno noví mladší, kteří k nám přišli z přípravky, nebo nové děti. Takže je to jejich první sezona a jejich první požární útok vůbec. Já jsem velmi šťastná, protože jsem měla strach, že se jim to nepodaří zapojit, protože poprvé dneska dělali i s vodou. Zatím jsme trénovali všechno jen na sucho, takže děti měly z počátku strach, co s nimi udělá ta voda, jestli je to ostříká, jestli to zvládnou, ale zvládly to na jedničku. Jsem velmi pyšná na ně.”</w:t>
      </w:r>
    </w:p>
    <w:p>
      <w:pPr/>
      <w:r>
        <w:rPr>
          <w:b w:val="1"/>
          <w:bCs w:val="1"/>
        </w:rPr>
        <w:t xml:space="preserve">Vojta, SDH Horní Suchá:</w:t>
      </w:r>
      <w:r>
        <w:rPr/>
        <w:t xml:space="preserve"> “Bylo to fajn. Já jsem musel dělat rozděl a dobře to dopadlo.”</w:t>
      </w:r>
    </w:p>
    <w:p>
      <w:pPr/>
      <w:r>
        <w:rPr>
          <w:b w:val="1"/>
          <w:bCs w:val="1"/>
        </w:rPr>
        <w:t xml:space="preserve">Max, SDH Horní Suchá: </w:t>
      </w:r>
      <w:r>
        <w:rPr/>
        <w:t xml:space="preserve">"Dneska se mi to podařilo dobře, bylo to super. S vodou to byly moje první závody.”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“My jsme na ty závody trénovali a pak na poslední pokus jsme to zkusili s vodou. Myslím, že se nám to dobře povedlo, ale bohužel nepřekonáme ty, co měli 18 sekund. K hasičům chodím půl roku a baví mě, jak tam skáčeme a různě přelézáme a tu proudnici si předáváme.”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“Povedlo se nám to docela dobře a já jsem se na to hrozně těšila.”</w:t>
      </w:r>
    </w:p>
    <w:p>
      <w:pPr/>
      <w:r>
        <w:rPr/>
        <w:t xml:space="preserve">První ostré závody se družstvu opravdu povedly. V kategorii mladších děti obsadily krásné páté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214/mladi-hasici-z-horni-suche-meli-na-zavodech-premieru-obsadili-krasne-pat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2026-04-30T10:52:55+02:00</dcterms:created>
  <dcterms:modified xsi:type="dcterms:W3CDTF">2026-04-30T10:52:55+02:00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