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24.5.2024,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Příští rok začne II. etapa stavby jižního obchvatu Opavy. ŘSD vyhlásilo tendr na zhotovitele</w:t>
      </w:r>
    </w:p>
    <w:p>
      <w:pPr/>
      <w:r>
        <w:rPr/>
        <w:t xml:space="preserve">Už příští rok by měla začít II. etapa stavby jižního obchvatu Opavy mezi Hradeckou a Olomouckou ulicí. Ředitelství silnic a dálnic už vyhlásilo tendr na zhotovitele. Jde o úsek dlouhý bezmála dva a půl kilometrů.. </w:t>
      </w:r>
    </w:p>
    <w:p>
      <w:pPr/>
      <w:r>
        <w:rPr>
          <w:b w:val="1"/>
          <w:bCs w:val="1"/>
        </w:rPr>
        <w:t xml:space="preserve">Martin Dostál, tajemník Sdružení pro výstavbu komunikace I/11 - I/57: </w:t>
      </w:r>
      <w:r>
        <w:rPr/>
        <w:t xml:space="preserve">“Předpokládaná cena bez DPH činí 600 milionů korun, My předpokládáme, že by nabídky mohly být podány v průběhu prázdnin. Očekáváme, že tato stavba bude zahájena v průběhu roku 2025. V tuto chvíli probíhají archeologické výzkumy v rámci dostavby.”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“Tahače a tak dále, které směřují z Bruntálu, Olomouce, Krnova a jedou dál na tu Olomouckou, nebo opačným směrem, tak opravdu projíždí centrem města a zatěžují nám ulici jak Krnovskou, tak ulici Olbrichovu.”</w:t>
      </w:r>
    </w:p>
    <w:p>
      <w:pPr/>
      <w:r>
        <w:rPr/>
        <w:t xml:space="preserve">Navazujícím úsekem je poslední etapa jižního obchvatu mezi Olomouckou a Bruntálskou ulicí </w:t>
      </w:r>
    </w:p>
    <w:p>
      <w:pPr/>
      <w:r>
        <w:rPr>
          <w:b w:val="1"/>
          <w:bCs w:val="1"/>
        </w:rPr>
        <w:t xml:space="preserve">Martin Dostál, tajemník Sdružení pro výstavbu komunikace I/11 - I/57: </w:t>
      </w:r>
      <w:r>
        <w:rPr/>
        <w:t xml:space="preserve">“V tuto chvíli se zpracovává čistopis, dokumentace pro společné povolení.” </w:t>
      </w:r>
    </w:p>
    <w:p>
      <w:pPr/>
      <w:r>
        <w:rPr/>
        <w:t xml:space="preserve">Sdružení I/11-I/57 usiluje o kompletaci a zkapacitnění ať už silnice I/11 mezi Ostravou a Opavou, tak mezi Opavou, Krnovem a hraničním přechodem s Polskou republikou v Bartultovicích.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3220/pristi-rok-zacne-ii-etapa-stavby-jizniho-obchvatu-opavy-rsd-vyhlasilo-tendr-na-zhotov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2026-04-04T23:02:21+02:00</dcterms:created>
  <dcterms:modified xsi:type="dcterms:W3CDTF">2026-04-04T23:02:21+02:00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