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lesopark na okraji Frýdku-Místku těší návštěvníky</w:t>
      </w:r>
    </w:p>
    <w:p>
      <w:pPr/>
      <w:r>
        <w:rPr/>
        <w:t xml:space="preserve">Na okraji Frýdku-Místku hned vedle továrny na výrobu  medových dortů se otevřel nový lesopark. Vybudoval ho tam majitel zdejší firmy.  Před čtyřmi lety koupil pozemek a nejprve chtěl mít odpočinkové místo pro sebe.  Pak ho napadlo, že by sloužilo hlavně zaměstnancům. A nakonec šel  s projektem ještě dál.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"Potom jsem začal pomalu rozvíjet ten projekt, že tam dám  jezírko, trochu v takovém romantickém hezkém stylu, s hezkým  altánkem. A pak mě napadlo tam ještě dát sochy zvířecí, i úly, jak byly kdysi  divoké, kdysi jak byly. A na poslední měsíce jsem uvažoval, zda to pustím prostě  celé veřejnosti."</w:t>
      </w:r>
    </w:p>
    <w:p>
      <w:pPr/>
      <w:r>
        <w:rPr/>
        <w:t xml:space="preserve">Příjemné prostředí vyzývá k posezení u  jezírka nebo mokřadu, návštěvníci mohou projít přes dřevěné mosty přes potůček,  děti se vyřádí na houpačkách anebo se vyfotí u dřevěných plastik vodníka,  kamzíka, medvěda nebo žabáka. 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"Nám se tady moc líbí. Myslím si, že pro děti je to bezvadná  zóna na odpočinek. Ve Frýdku nemá každý zahradu, takže si myslím, že super."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"Jsem tady chvilku, teď jsem přišla. Já jsem tady ještě  nebyla." – A jaký to ve vás zanechává dojem? – "Velmi příjemný. Je to spojeno  s přírodou a myslím si, že to je to, co lidé potřebují."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"Já z toho mám velmi dobrý pocit, protože to je opravdu,  člověk tady přijde a je tak nějak v přírodě a uvolňuje se. Proto to začnu  ještě rozšiřovat. Máme tam ještě zajímavé plány. Nějaký hezký vodopád, který ve  Frýdku ještě vůbec není. Krásný takový romantický vodopád a další dětské  hřiště, protože to hřiště už nestačí."</w:t>
      </w:r>
    </w:p>
    <w:p>
      <w:pPr/>
      <w:r>
        <w:rPr/>
        <w:t xml:space="preserve">Slavnostního otevření se zúčastnili i zástupci vedení města,  kteří projekt také velmi ocenili.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"Znakem dobrého podnikatele a patriota je vždy to, že to, co  vydělá, tak si neodnese a investuje to zpět do místa, kde žije. Které vnímá  jako život. Do veřejného prostoru a přesně toto se stalo vedle sídla Marlenky  v lesoparku, kde vznikl krásný prostor, který původně měl být určen pouze  zaměstnancům, ale Gevorg Avetisjan se rozhodl ho otevřít veřejnosti. A ta akce  má obrovský ohlas a už teď víme, že se chce věnovat tomu, aby to rozšířil. A je  to myslím velmi záslužný čin."</w:t>
      </w:r>
    </w:p>
    <w:p>
      <w:pPr/>
      <w:r>
        <w:rPr/>
        <w:t xml:space="preserve">Lesopark je návštěvníkům otevřen denně od 9:00 do 21:00  hodin a vstup je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248/novy-lesopark-na-okraji-frydkumistku-tesi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2026-05-09T02:03:58+02:00</dcterms:created>
  <dcterms:modified xsi:type="dcterms:W3CDTF">2026-05-09T02:03:58+02:00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