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plní nové železniční modely, třeba i vagon na slivovici</w:t>
      </w:r>
    </w:p>
    <w:p>
      <w:pPr/>
      <w:r>
        <w:rPr/>
        <w:t xml:space="preserve">Měsíc květen byl ve Vagonářském muzeu ve znamení znovuotevření legionářské expozice. Ta musela být na několik měsíců uzavřena z důvodu restaurátorských prací, které v dané místnosti, původním hudebním pokoji, probíhaly. Tato expozice připomíná, že tu před 100 lety existovala legionářská škola. 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“Největší novinkou je, že nám byl darován dokument z roku 1921, který obsahuje dvě unikátní fotografie interiéru tady té obchodní legionářské školy. ten dar jsme dostali od Petra Böhma ze Studénky.”  </w:t>
      </w:r>
    </w:p>
    <w:p>
      <w:pPr/>
      <w:r>
        <w:rPr/>
        <w:t xml:space="preserve">Na jednom ze snímků je zachycen pokoj, ve kterém byli legionáři ubytováni. Na druhém je učebna. V tomto případě už se podařilo zjistit, že to je dnešní obřadní místnost. Tyto fotografie jsou součástí novinové stránky s článkem, pod kterým je autor podepsán zkratkou Vlk. Bronislav Novosad by uvítal jakoukoliv informaci, které by jej mohla k autorovi, respektive k jeho potomkům zavést. </w:t>
      </w:r>
    </w:p>
    <w:p>
      <w:pPr/>
      <w:r>
        <w:rPr/>
        <w:t xml:space="preserve">Když návštěvníci studéneckých zámku vystoupají do prvního patra, otevře se jim samotné Vagonářské muzeum. I zde se mohou setkat s několika novinkami. 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“Máme tady unikátní kolekci, která nám byla darována panem Arnoštem Urbánkem. Jsou to papírové a plastové modely, opravdu vyvedené do posledního detailu. Tu výstavu jsme nazvali do posledního nýtu. V expozici přibyly i další nové exponáty, zrovna včera, je to takový výrobek z roku 1975, který dělali učni učiliště Vagońka. Je to kotlový vagon, který byl naplněn slivovicí nebo nějakou takovou tekutinou a tyto věci se dávaly jako dárek.”</w:t>
      </w:r>
    </w:p>
    <w:p>
      <w:pPr/>
      <w:r>
        <w:rPr/>
        <w:t xml:space="preserve">Také na jednom z největších zdejších skvostů, modelové železnici v měřítku H0, přibyla nová parní lokomotiva 555.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“Které se taky říká němka. byly to jedny z prvních parních lokomotiv, které u nás jezdily po roce 1945 a byly určeny pro nákladní přepravu. A samozřejmě s těmi modely od pana Urbánka počítáme, že vytvoříme takové Urbánkovo město, Urbanka City, které bude obsahovat taky modelovou železnici, kterou si budou pouštět návštěvníci sami.” </w:t>
      </w:r>
    </w:p>
    <w:p>
      <w:pPr/>
      <w:r>
        <w:rPr/>
        <w:t xml:space="preserve">Tuto novou atraktivitu tu začnou stavět až po sezoně. Teď se věnují přípravě menší modelové železnice, která v rámci projektu Moravskoslezského kraje Technotrasa poputuje do Rodného domu Johanna Gregora Mendela do Vražného.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“Mnoho novinek je i v samotné expozici ve druhém a třetím patře a připravuje se i úprava druhého patra, kdy se nám podařilo ve spolupráci s Technotrasou a  Moravskoslezským krajem získat finanční prostředky, takže opravdu těch novinek bude v letošním roce hodně.” </w:t>
      </w:r>
    </w:p>
    <w:p>
      <w:pPr/>
      <w:r>
        <w:rPr/>
        <w:t xml:space="preserve">Vagonářské muzeum, sídlící ve studáneckém zámku, je kromě pondělí otevřeno každý den od 10 do 16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298/muzeum-plni-nove-zeleznicni-modely-treba-i-vagon-na-slivo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2026-09-23T19:37:31+02:00</dcterms:created>
  <dcterms:modified xsi:type="dcterms:W3CDTF">2026-09-23T19:37:31+02:00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