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Žilinská snídaně může vyřešit třeba i sousedské spory</w:t>
      </w:r>
    </w:p>
    <w:p>
      <w:pPr/>
      <w:r>
        <w:rPr>
          <w:b w:val="1"/>
          <w:bCs w:val="1"/>
        </w:rPr>
        <w:t xml:space="preserve">Jaroslav Perútka (KDU-ČSL), místostarosta Nového Jičína: </w:t>
      </w:r>
      <w:r>
        <w:rPr/>
        <w:t xml:space="preserve">“Začínali jsme v roce 2018 a nebyli jsme si jisti, jestli bude o to zájem, jestli lidé budou mít chuť se scházet, ale čas ukázal, že to byl dobrý nápad. Snídaně běží pořád.”   </w:t>
      </w:r>
    </w:p>
    <w:p>
      <w:pPr/>
      <w:r>
        <w:rPr>
          <w:b w:val="1"/>
          <w:bCs w:val="1"/>
        </w:rPr>
        <w:t xml:space="preserve">Jaroslav Perútka (KDU-ČSL), místostarosta Nového Jičína: </w:t>
      </w:r>
      <w:r>
        <w:rPr/>
        <w:t xml:space="preserve">“Zaznamenal jsem tady za tu dobu těch snídaní, že například se sešli sousedé, kdy jeden chtěl stavět a ti druzí nebyli nakloněni tomu, dát mu souhlas. Tady si to vyříkali, věc se vyřešila a lidé odkud odcházeli s nějakou dohodou.” </w:t>
      </w:r>
    </w:p>
    <w:p>
      <w:pPr/>
      <w:r>
        <w:rPr/>
        <w:t xml:space="preserve">Ke snídani tu opět prostřely šikovné místní hospodyňky, jako hlavní chod se podávala kotlíková frankfurtská polévka, kterou uvařil právě žilinský patriot Jaroslav Perutka. Jak měl přesně spočítáno, tato snídaně byla 39. Ta kulatá, čtyřicátá, se tu pod přístřeškem ale konat nebude. </w:t>
      </w:r>
    </w:p>
    <w:p>
      <w:pPr/>
      <w:r>
        <w:rPr>
          <w:b w:val="1"/>
          <w:bCs w:val="1"/>
        </w:rPr>
        <w:t xml:space="preserve">Jaroslav Perútka (KDU-ČSL), místostarosta Nového Jičína: </w:t>
      </w:r>
      <w:r>
        <w:rPr/>
        <w:t xml:space="preserve">“Příští snídaně bude v chráněném bydlení, kde už třetí rok budeme u nich na návštěvě. A je to tak, že klienti chráněného bydlení se vlastně starají o Žiliňáky a je to takové příjem zpestření.” </w:t>
      </w:r>
    </w:p>
    <w:p>
      <w:pPr/>
      <w:r>
        <w:rPr/>
        <w:t xml:space="preserve">Zařízení Slezské diakonie, Chráněné bydlení ARCHA, bude tedy hostitelem akce 15.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99/zilinska-snidane-muze-vyresit-treba-i-sousedske-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2026-05-13T04:24:26+02:00</dcterms:created>
  <dcterms:modified xsi:type="dcterms:W3CDTF">2026-05-13T04:24:26+02:00</dcterms:modified>
</cp:coreProperties>
</file>

<file path=docProps/custom.xml><?xml version="1.0" encoding="utf-8"?>
<Properties xmlns="http://schemas.openxmlformats.org/officeDocument/2006/custom-properties" xmlns:vt="http://schemas.openxmlformats.org/officeDocument/2006/docPropsVTypes"/>
</file>