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31.5.2024,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ZUŠ Open se konal přímo v ulicích Havířova, o prezentaci se postarala ZUŠ B. Martinů</w:t>
      </w:r>
    </w:p>
    <w:p>
      <w:pPr/>
      <w:r>
        <w:rPr/>
        <w:t xml:space="preserve">Přehlídkou dechových nástrojů aa náměstí Republiky v Havířově zahájila ZUŠ B. Martinů festival ZUŠ Open. Škola se do celorepublikové akce zapojuje pravidelně, tentokrát ale chtěla být ještě blíže veřejnosti. </w:t>
      </w:r>
    </w:p>
    <w:p>
      <w:pPr/>
      <w:r>
        <w:rPr>
          <w:b w:val="1"/>
          <w:bCs w:val="1"/>
        </w:rPr>
        <w:t xml:space="preserve">Jan Soukup, učitel hudebního oboru ZUŠ B. Martinů: </w:t>
      </w:r>
      <w:r>
        <w:rPr/>
        <w:t xml:space="preserve">“Takže jsme se rozhodli, že napíšu skladbu improvizační Motýlí křídla, kterou jsme vlastně nikdy nezkoušeli. Jedná se o takovou improvizační složku hudby, kdy vlastně děti mají naučené pět základních prvků, na které budou reagovat na gesta. Takže to je premiéra a je to úplně poprvé.”</w:t>
      </w:r>
    </w:p>
    <w:p>
      <w:pPr/>
      <w:r>
        <w:rPr>
          <w:b w:val="1"/>
          <w:bCs w:val="1"/>
        </w:rPr>
        <w:t xml:space="preserve">Viktorie, ZUŠ B. Martinů: </w:t>
      </w:r>
      <w:r>
        <w:rPr/>
        <w:t xml:space="preserve">"Mě se na tom líbí, že nejsme ve své třídě a že ta skladba je strašně hezká. A když každý bude hrát něco jiného, tak to bude fakt znít jako ta křídla. Hodně se na ten den těším, protože dneska hraju poprvé na náměstí.”</w:t>
      </w:r>
    </w:p>
    <w:p>
      <w:pPr/>
      <w:r>
        <w:rPr/>
        <w:t xml:space="preserve">Po skončení programu na náměstí se městem vydal původ. Své umění postupně ukázali veřejnosti všichni žáci napříč obory. </w:t>
      </w:r>
    </w:p>
    <w:p>
      <w:pPr/>
      <w:r>
        <w:rPr>
          <w:b w:val="1"/>
          <w:bCs w:val="1"/>
        </w:rPr>
        <w:t xml:space="preserve">Terezie Krainová, ředitelka ZUŠ B. Martinů: </w:t>
      </w:r>
      <w:r>
        <w:rPr/>
        <w:t xml:space="preserve">"I pro samotné děti je to taková příležitost si zahrát nejen v kulturních místnostech a sálech, nebo tvořit třeba v galeriích, ve třídách, ale máme možnost se takto prezentovat venku a věřím, že si to děti užijí a bude to pro ně zábavné. Takhle jsme to i zamýšleli, že se představí všechny čtyři obory, které na naší ZUŠ B. Martinů působí. Je to tedy hudební obor, výtvarný obor, taneční a literárně dramatický obor."</w:t>
      </w:r>
    </w:p>
    <w:p>
      <w:pPr/>
      <w:r>
        <w:rPr>
          <w:b w:val="1"/>
          <w:bCs w:val="1"/>
        </w:rPr>
        <w:t xml:space="preserve">Klára, ZUŠ B. Martinů: </w:t>
      </w:r>
      <w:r>
        <w:rPr/>
        <w:t xml:space="preserve">"Chodím do ZUŠ, děláme malovací obor a dnes jsme dělali plakáty, takže je poneseme v průvodu. Těším se na průvod, jak bude vypadat.”</w:t>
      </w:r>
    </w:p>
    <w:p>
      <w:pPr/>
      <w:r>
        <w:rPr>
          <w:b w:val="1"/>
          <w:bCs w:val="1"/>
        </w:rPr>
        <w:t xml:space="preserve">Klára, ZUŠ B. Martinů: </w:t>
      </w:r>
      <w:r>
        <w:rPr/>
        <w:t xml:space="preserve">"Já hraji na hoboj a zahrajeme vám tady od pana učitele skladbu a moc se těšíme.”</w:t>
      </w:r>
    </w:p>
    <w:p>
      <w:pPr/>
      <w:r>
        <w:rPr/>
        <w:t xml:space="preserve">Průvod došel do areálu pod letní kino, kde pokračoval hudební program, nechyběly ani workshopy výtvarného a tanečního oboru. Lidé byli z festivalu nadšení.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328/festival-zus-open-se-konal-primo-v-ulicich-havirova-o-prezentaci-se-postarala-zus-b-mar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2026-06-24T01:38:48+02:00</dcterms:created>
  <dcterms:modified xsi:type="dcterms:W3CDTF">2026-06-24T01:38:48+02:00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