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Mega kvíz hrály ve velkém sále dvě stovky soutěživých Novojičíňáků</w:t>
      </w:r>
    </w:p>
    <w:p>
      <w:pPr/>
      <w:r>
        <w:rPr/>
        <w:t xml:space="preserve">Popularita různých vědomostních soutěží je stále na vzestupu, dokazuje to i MEGA kvíz, který se konal v novojičínském Středisku volného času Fokus. Do velkého sálu usedl maximální možný počet soutěžících, obsadili i pódium.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“Nápad na Mega kvíz vznikl tak, že s kolegou obrážíme ty hospodské kvízy a maximum jsme viděli třeba 8 až 10 týdnů. Tak jsme si říkali,  co takhle udělat nějaký trochu větší kvíz. A jelikož zájem je opravdu veliký, tak jsme dostali nápad uspořádat tohle. Je tady 32 týmů a něco kolem dvě stě lidí.” </w:t>
      </w:r>
    </w:p>
    <w:p>
      <w:pPr/>
      <w:r>
        <w:rPr/>
        <w:t xml:space="preserve">Týmy tvořilo 4 až 8 členů, zájem o účast byl ale daleko větší a organizátoři museli hráče  odmítat. </w:t>
      </w:r>
    </w:p>
    <w:p>
      <w:pPr/>
      <w:r>
        <w:rPr/>
        <w:t xml:space="preserve">Na soutěžící tu čekala mega porce 75 otázek v pěti kolech. 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“Jelikož je to první kvíz, tak jsem to chtěli dát tak nějak trochu všeobecně, takže budou tam okruhy, co se stalo v roce 2024, nedávno skončené mistrovství světa v hokeji, bude tam móda, barvy, bude tam sport, příroda,  gastronomie a tak dále.” </w:t>
      </w:r>
    </w:p>
    <w:p>
      <w:pPr/>
      <w:r>
        <w:rPr>
          <w:b w:val="1"/>
          <w:bCs w:val="1"/>
        </w:rPr>
        <w:t xml:space="preserve">Tomáš Kopecký: účastník akce: </w:t>
      </w:r>
      <w:r>
        <w:rPr/>
        <w:t xml:space="preserve">“Naše parta je neskutečná, účastní se každých kvízů a jdeme si pro vítězství. Blízký je mi, myslím si, zeměpis a sport, neoblíbené téma jsou asi historie sci-fi.”   </w:t>
      </w:r>
    </w:p>
    <w:p>
      <w:pPr/>
      <w:r>
        <w:rPr>
          <w:b w:val="1"/>
          <w:bCs w:val="1"/>
        </w:rPr>
        <w:t xml:space="preserve">Jana Prokešová, účastnice akce: </w:t>
      </w:r>
      <w:r>
        <w:rPr/>
        <w:t xml:space="preserve">“Soutěživí jsme , to každém případě, ale nikdy jsme ještě nic takového nezkoušeli.” </w:t>
      </w:r>
    </w:p>
    <w:p>
      <w:pPr/>
      <w:r>
        <w:rPr>
          <w:b w:val="1"/>
          <w:bCs w:val="1"/>
        </w:rPr>
        <w:t xml:space="preserve">Marek Lípový, účastník akce: </w:t>
      </w:r>
      <w:r>
        <w:rPr/>
        <w:t xml:space="preserve">“Co se týče okruhů otázek, tak asi nějaké filmové hlášky, tam bych se cítil jako ryba ve vodě, si myslím.”  </w:t>
      </w:r>
    </w:p>
    <w:p>
      <w:pPr/>
      <w:r>
        <w:rPr/>
        <w:t xml:space="preserve">Vzhledem k velkému zájmu hráčů už pořadatelé přemýšlí nad opakováním, hodily by se ale ještě větší prostory.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56/mega-kviz-hraly-ve-velkem-sale-dve-stovky-soutezivych-novojici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2026-10-24T11:45:03+02:00</dcterms:created>
  <dcterms:modified xsi:type="dcterms:W3CDTF">2026-10-24T11:45:03+02:00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