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10.6.2024, 08:20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Školáci z Galaxie se předvedli jako hvězdy cirkusové manéže</w:t>
      </w:r>
    </w:p>
    <w:p>
      <w:pPr/>
      <w:r>
        <w:rPr/>
        <w:t xml:space="preserve">Cirkusový týden mají za sebou děti ze Základní školy Galaxie. Nešlo ovšem o to, že byly diváky cirkusových představení, život pod šapitó si prožily jako účinkující, jako opravdové hvězdy manéže.  </w:t>
      </w:r>
    </w:p>
    <w:p>
      <w:pPr/>
      <w:r>
        <w:rPr>
          <w:b w:val="1"/>
          <w:bCs w:val="1"/>
        </w:rPr>
        <w:t xml:space="preserve">Daniel Přáda, ředitel ZŠ GALAXIE, Nový Jičín: </w:t>
      </w:r>
      <w:r>
        <w:rPr/>
        <w:t xml:space="preserve">“Říkali jsme si, že chceme zkusit s dětmi zvládnout nějaký projekt, který je déledobější, je zodpovědný pro ty děti, ale zároveň je týmový tak, aby se propojily jednotlivé třídy mezi sebou. Vznikl projekt Circus Happy kids, na který jsme narazili úplnou náhodou. Je to cirkus, který je udělaný pro děti, to znamená, že děti zažijí stavbu cirkusového stanu, tréninky, nacvičování a samotná představení.” </w:t>
      </w:r>
    </w:p>
    <w:p>
      <w:pPr/>
      <w:r>
        <w:rPr/>
        <w:t xml:space="preserve">První den tedy profesionální artisté dětem ukázali, co všechno je pod jejich šapitó možné, pak začali se školáky, podle jejich zájmu, trénovat jednotlivá čísla. Děti učili různým cirkusovým disciplínám, jako jsou akrobati, kouzelníci, žongléři, klauni, fakíři, nebo tanečníci. Závěrem projektu byla vystoupení pro veřejnost. </w:t>
      </w:r>
    </w:p>
    <w:p>
      <w:pPr/>
      <w:r>
        <w:rPr>
          <w:b w:val="1"/>
          <w:bCs w:val="1"/>
        </w:rPr>
        <w:t xml:space="preserve">Ellen Svojanovská, ZŠ GALAXIE, Nový Jičín:</w:t>
      </w:r>
      <w:r>
        <w:rPr/>
        <w:t xml:space="preserve"> “To je kostým irských skřítků a budeme dělat chůzi po laně. Myslím si, že je to zajímavá zkušenost, není to až tak těžké.”</w:t>
      </w:r>
    </w:p>
    <w:p>
      <w:pPr/>
      <w:r>
        <w:rPr>
          <w:b w:val="1"/>
          <w:bCs w:val="1"/>
        </w:rPr>
        <w:t xml:space="preserve">Marek Plíhal, ZŠ GALAXIE, Nový Jičín:</w:t>
      </w:r>
      <w:r>
        <w:rPr/>
        <w:t xml:space="preserve"> “Jako klauni jsme si připravili číslo o včelce, je to sranda na pobavení lidí. Ano, smějí se.” </w:t>
      </w:r>
    </w:p>
    <w:p>
      <w:pPr/>
      <w:r>
        <w:rPr/>
        <w:t xml:space="preserve">Do cirkusového týdne se zapojily i děti z Mateřské školy Beruška, které si nacvičily černé divadlo. </w:t>
      </w:r>
    </w:p>
    <w:p>
      <w:pPr/>
      <w:r>
        <w:rPr>
          <w:b w:val="1"/>
          <w:bCs w:val="1"/>
        </w:rPr>
        <w:t xml:space="preserve">Daniel Přáda, ředitel ZŠ GALAXIE, Nový Jičín: </w:t>
      </w:r>
      <w:r>
        <w:rPr/>
        <w:t xml:space="preserve">“Ve čtvrtek jsme měli dopoledne generální zkoušku, na kterou jsme pozvali školky a školy z Nového Jičína. Odpoledne jsme měli premiéru pro rodiče, babičky, dědečky, přátelé školy a tak dále a dneska máme druhé představení, které je nazvaná jako derniéra. tím celý projekt končí. Po derniéře ještě rychle složíme stan a cirkus odjíždí na další štaci.”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3472/skolaci-z-galaxie-se-predvedli-jako-hvezdy-cirkusove-mane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2026-04-05T18:48:10+02:00</dcterms:created>
  <dcterms:modified xsi:type="dcterms:W3CDTF">2026-04-05T18:48:10+02:00</dcterms:modified>
</cp:coreProperties>
</file>

<file path=docProps/custom.xml><?xml version="1.0" encoding="utf-8"?>
<Properties xmlns="http://schemas.openxmlformats.org/officeDocument/2006/custom-properties" xmlns:vt="http://schemas.openxmlformats.org/officeDocument/2006/docPropsVTypes"/>
</file>