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poslední “kachličková” sezona venkovního bazénu</w:t>
      </w:r>
    </w:p>
    <w:p>
      <w:pPr/>
      <w:r>
        <w:rPr/>
        <w:t xml:space="preserve">Vykachlíkovaná vana je napuštěná vodou a připravená na první letošní plavce - venkovní bazén je otevřen. Je to ovšem poslední letní sezona v jeho současné podobě. </w:t>
      </w:r>
    </w:p>
    <w:p>
      <w:pPr/>
      <w:r>
        <w:rPr>
          <w:b w:val="1"/>
          <w:bCs w:val="1"/>
        </w:rPr>
        <w:t xml:space="preserve">Pavel Kelar, ředitel bazénu v Novém Jičíně: </w:t>
      </w:r>
      <w:r>
        <w:rPr/>
        <w:t xml:space="preserve">“Prvního června jsme zahájili, bohužel, to počasí je v červnu proměnlivé. V tuhle chvíli jsme ve venkovním areálu, ale provoz je uzavřen, protože to počasí není úplně ideální. Předcházející dny hodně pršelo, noční teploty nejsou příznivé. My samozřejmě umíme přihřát vody venkovního bazénu, ale samozřejmě to počasí musí být tomu trošku nakloněno.”   </w:t>
      </w:r>
    </w:p>
    <w:p>
      <w:pPr/>
      <w:r>
        <w:rPr/>
        <w:t xml:space="preserve">Provozovatel tedy v červnu denně kolem deváté hodiny na svém webu informaci o otevření bazénu aktualizuje. </w:t>
      </w:r>
    </w:p>
    <w:p>
      <w:pPr/>
      <w:r>
        <w:rPr>
          <w:b w:val="1"/>
          <w:bCs w:val="1"/>
        </w:rPr>
        <w:t xml:space="preserve">Pavel Kelar, ředitel bazénu v Novém Jičíně: </w:t>
      </w:r>
      <w:r>
        <w:rPr/>
        <w:t xml:space="preserve">“My v tom červnu, obzvláště ty víkendy, ještě můžeme kombinovat, protože máme v provozu ještě i vnitřní bazén. To znamená, že buď jdeme dovnitř, nebo ven a nebo to zkombinujeme, že je otevřen vnitřní bazén, ale návštěvníci mohou využít slunění venku, případně si sjet tobogán. Od července je vnitřní areál provozně uzavřený, abychom udělali nějaké opravy. V červenci a srpnu poběží jen venkovní areál.”     </w:t>
      </w:r>
    </w:p>
    <w:p>
      <w:pPr/>
      <w:r>
        <w:rPr/>
        <w:t xml:space="preserve">S čím musí návštěvníci počítat, to je zdražení vstupného o míru inflace, tedy o zhruba deset procent.  </w:t>
      </w:r>
    </w:p>
    <w:p>
      <w:pPr/>
      <w:r>
        <w:rPr/>
        <w:t xml:space="preserve">Dlouho plánovaná rekonstrukce areálu pak začne na podzim. Vyžádaly si ji nejen potřeby současných trendů, ale především špatný stavebně technický stav. </w:t>
      </w:r>
    </w:p>
    <w:p>
      <w:pPr/>
      <w:r>
        <w:rPr>
          <w:b w:val="1"/>
          <w:bCs w:val="1"/>
        </w:rPr>
        <w:t xml:space="preserve">Stanislav Kopecký (ANO), starosta Nového Jičína: </w:t>
      </w:r>
      <w:r>
        <w:rPr/>
        <w:t xml:space="preserve">“Nám každý rok uniká velké množství vody do země, to musíme zjistit a opravit. Ten současný bazén je ze sedmdesátých let minulého století, každý návštěvník bazénu už musí uznat, že ten bazén musíme uvést do standardů dnešní doby.”    </w:t>
      </w:r>
    </w:p>
    <w:p>
      <w:pPr/>
      <w:r>
        <w:rPr>
          <w:b w:val="1"/>
          <w:bCs w:val="1"/>
        </w:rPr>
        <w:t xml:space="preserve">Václav Dobrozemský (ODS), 2. místostarosta Nového Jičína: </w:t>
      </w:r>
      <w:r>
        <w:rPr/>
        <w:t xml:space="preserve">“Hlavní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w:t>
      </w:r>
    </w:p>
    <w:p>
      <w:pPr/>
      <w:r>
        <w:rPr>
          <w:b w:val="1"/>
          <w:bCs w:val="1"/>
        </w:rPr>
        <w:t xml:space="preserve">Pavel Kelar, ředitel bazénu v Novém Jičíně: </w:t>
      </w:r>
      <w:r>
        <w:rPr/>
        <w:t xml:space="preserve">“Samozřejmě, těšíme se na to, protože tenhle keramický bazén, který je tady 50 let, musíme každý rok docela značně opravovat. Jsou tam i věci, které už nelze opravit, protože jsou v tělese toho bazénu. To znamená, že pokud se to celé opraví tak, jak je to v projektové dokumentaci, tak si myslím, že na naše návštěvníky čeká moderní areál, s tím, že jsou tady i ty prvky té regenerace, to znamená dvě tělesa vířivky, které bychom chtěli provozovat celoročně.” </w:t>
      </w:r>
    </w:p>
    <w:p>
      <w:pPr/>
      <w:r>
        <w:rPr/>
        <w:t xml:space="preserve">Rozměry bazénu zůstanou i po rekonstrukci beze změny, tedy i na délku klasická plavecká padesátka. Přestavba přijde dle aktualizovaného projektu na zhruba 80 milionů korun. Koupaliště v novém kabátě by mělo být znovu otevřen 1. června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482/zacala-posledni-kachlickova-sezona-venkovniho-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2026-07-04T03:37:50+02:00</dcterms:created>
  <dcterms:modified xsi:type="dcterms:W3CDTF">2026-07-04T03:37:50+02:00</dcterms:modified>
</cp:coreProperties>
</file>

<file path=docProps/custom.xml><?xml version="1.0" encoding="utf-8"?>
<Properties xmlns="http://schemas.openxmlformats.org/officeDocument/2006/custom-properties" xmlns:vt="http://schemas.openxmlformats.org/officeDocument/2006/docPropsVTypes"/>
</file>