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10.6.2024,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Pokladem zněla Gershwinova málo známá Druhá rapsodie pro klavír a orchestr</w:t>
      </w:r>
    </w:p>
    <w:p>
      <w:pPr/>
      <w:r>
        <w:rPr/>
        <w:t xml:space="preserve">Letošní program Janáčkova festivalu nabízí koncerty na různých místech kraje až do 3. července. </w:t>
      </w:r>
    </w:p>
    <w:p>
      <w:pPr/>
      <w:r>
        <w:rPr>
          <w:b w:val="1"/>
          <w:bCs w:val="1"/>
        </w:rPr>
        <w:t xml:space="preserve">Jaromír Javůrek, ředitel MHFLJ: </w:t>
      </w:r>
      <w:r>
        <w:rPr/>
        <w:t xml:space="preserve">“V dnešní situaci připravit festival, je daleko těžší, než před pěti roky. Jsou umělci, které domluvíte během dvou telefonátů a jsou umělci, se kterými se nedomluvíte ani za pět let.”</w:t>
      </w:r>
    </w:p>
    <w:p>
      <w:pPr/>
      <w:r>
        <w:rPr/>
        <w:t xml:space="preserve">Gershwinovu Druhou rapsodii pro klavír a orchestr zahrál v Ostravě společně s opolskou filharmonií Karel Košárek. </w:t>
      </w:r>
    </w:p>
    <w:p>
      <w:pPr/>
      <w:r>
        <w:rPr>
          <w:b w:val="1"/>
          <w:bCs w:val="1"/>
        </w:rPr>
        <w:t xml:space="preserve">Karel Košárek, klavírista:</w:t>
      </w:r>
      <w:r>
        <w:rPr/>
        <w:t xml:space="preserve"> “Dnešní večer je skutečně výjimečný. Málo se ví, že Gershwin nenapsal  jen jednu rapsodii, tu v modrém, ale napsal i druhou rapsodii. O sedm let později v roce 1931. Má trošku jiné obsazení než v originále pro jazzband a klavír, ale je pro klavír a velký symfonický orchestr.”</w:t>
      </w:r>
    </w:p>
    <w:p>
      <w:pPr/>
      <w:r>
        <w:rPr>
          <w:b w:val="1"/>
          <w:bCs w:val="1"/>
        </w:rPr>
        <w:t xml:space="preserve">Przemyslaw Neumann, dirigent Filharmonie Opole:</w:t>
      </w:r>
      <w:r>
        <w:rPr/>
        <w:t xml:space="preserve"> “V sále to hodně dobře to zní. Protože jsem šel ze scény a poslouchal, jak to zní ze sálu. Ta scéna je trošku menší než naše, ale poradili jsme si a všichni jsme tam vešli a všichni se těšíme, až ten koncert zahrajeme.” </w:t>
      </w:r>
    </w:p>
    <w:p>
      <w:pPr/>
      <w:r>
        <w:rPr/>
        <w:t xml:space="preserve">Janáčkův festival sice končí 3. července, finální koncerty se ale odehrají poslední červnový víkend v hukvaldské oboře.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483/pokladem-znela-gershwinova-malo-znama-druha-rapsodie-pro-klavir-a-orches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2026-05-01T19:14:11+02:00</dcterms:created>
  <dcterms:modified xsi:type="dcterms:W3CDTF">2026-05-01T19:14:11+02:00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