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budované hřiště u sportovního centra bude i prostorem pro dětská představení</w:t>
      </w:r>
    </w:p>
    <w:p>
      <w:pPr/>
      <w:r>
        <w:rPr/>
        <w:t xml:space="preserve">Původní minigolfové hřiště vedle sportovního centra už bylo ve velmi špatném stavu a v podstatě neopravitelné. Město spolu s organizací Sport a kultura se proto rozhodlo pro jiné využití plochy. </w:t>
      </w:r>
    </w:p>
    <w:p>
      <w:pPr/>
      <w:r>
        <w:rPr>
          <w:b w:val="1"/>
          <w:bCs w:val="1"/>
        </w:rPr>
        <w:t xml:space="preserve">Kamil Krahula, ředitel SAK Studénka: </w:t>
      </w:r>
      <w:r>
        <w:rPr/>
        <w:t xml:space="preserve">“Přemýšleli jsme, co v areálu realizovat nového místo těchto drah. Shodli jsme se na tom, že bychom zde chtěli mít dětské hřiště, chtěli bychom zde mít možná největší dětské hřiště ve Studénce, které bude zaměřeno na všechny věkové kategorie dětí, od těch nejmenších až po ty největší.” </w:t>
      </w:r>
    </w:p>
    <w:p>
      <w:pPr/>
      <w:r>
        <w:rPr>
          <w:b w:val="1"/>
          <w:bCs w:val="1"/>
        </w:rPr>
        <w:t xml:space="preserve">návštěvníci hřiště: </w:t>
      </w:r>
    </w:p>
    <w:p>
      <w:pPr/>
      <w:r>
        <w:rPr/>
        <w:t xml:space="preserve">“Chodím tady ráda s moji ségrou, s kamarádkami a s mamkou.”</w:t>
      </w:r>
    </w:p>
    <w:p>
      <w:pPr/>
      <w:r>
        <w:rPr/>
        <w:t xml:space="preserve">“Je to fajn hřiště, moc jsem se tu těšil.”</w:t>
      </w:r>
    </w:p>
    <w:p>
      <w:pPr/>
      <w:r>
        <w:rPr/>
        <w:t xml:space="preserve">Momentálně v prostoru přibyly dva nové herní prvky určené spíše větším dětem, v budoucnu přibydou další, pro ty menší. Tím, že je vedle sportovní centrum, je možné využít jeho zázemí, tedy toalety a občerstvení. </w:t>
      </w:r>
    </w:p>
    <w:p>
      <w:pPr/>
      <w:r>
        <w:rPr/>
        <w:t xml:space="preserve">Z areálu hřiště kromě zastaralých minigolfových prvků zmizelo i brouzdaliště. </w:t>
      </w:r>
    </w:p>
    <w:p>
      <w:pPr/>
      <w:r>
        <w:rPr>
          <w:b w:val="1"/>
          <w:bCs w:val="1"/>
        </w:rPr>
        <w:t xml:space="preserve">Kamil Krahula, ředitel SAK Studénka: </w:t>
      </w:r>
      <w:r>
        <w:rPr/>
        <w:t xml:space="preserve">“My jsme se každoročně potýkali s rostoucími náklady na jeho provoz, proto jsme dospěli k názoru, že je lepší toto brouzdaliště odstranit a na jeho místě tak vznikne malé pódium, kde vznikne i malé hlediště, a zde bychom chtěli pořádat představení především pro děti. “</w:t>
      </w:r>
    </w:p>
    <w:p>
      <w:pPr/>
      <w:r>
        <w:rPr/>
        <w:t xml:space="preserve">I když stálé pódium zde přibude až později, veškerá dětské programy v rámci Letního festivalu se zde budou konat už i letos.  </w:t>
      </w:r>
    </w:p>
    <w:p>
      <w:pPr/>
      <w:r>
        <w:rPr>
          <w:b w:val="1"/>
          <w:bCs w:val="1"/>
        </w:rPr>
        <w:t xml:space="preserve">Kamil Krahula, ředitel SAK Studénka: </w:t>
      </w:r>
      <w:r>
        <w:rPr/>
        <w:t xml:space="preserve">“Jedná se o ty dětské středy, které se v rámci Letního festivalu konaly před sportovním centrem. Nyní máme uzavřený areál, kde budou představení probíhat nerušeně.”   </w:t>
      </w:r>
    </w:p>
    <w:p>
      <w:pPr/>
      <w:r>
        <w:rPr/>
        <w:t xml:space="preserve">Hřiště je oplocené a na noc se zamyká. Otevřeno je denně, za příznivého počasí, od 10 do 19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3550/nove-budovane-hriste-u-sportovniho-centra-bude-i-prostorem-pro-detska-predst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2026-05-31T17:29:13+02:00</dcterms:created>
  <dcterms:modified xsi:type="dcterms:W3CDTF">2026-05-31T17:29:13+02:00</dcterms:modified>
</cp:coreProperties>
</file>

<file path=docProps/custom.xml><?xml version="1.0" encoding="utf-8"?>
<Properties xmlns="http://schemas.openxmlformats.org/officeDocument/2006/custom-properties" xmlns:vt="http://schemas.openxmlformats.org/officeDocument/2006/docPropsVTypes"/>
</file>