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Náhled do druhohor poskytuje návštěvníkům Dinopark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„My  jsme právě v druhohorách. Je to tu hrozně nebezpečné, protože  v druhohorách šlo o život samozřejmě, ale jsme v zábavním parku,  takže se staráme o to, aby se lidé pobavili, ale také poučili. Tohle je náš  krásný Triceratops. Má spoustu pohybů, umí toho strašně moc i čurání. Umí  reagovat na návštěvníka a DinoPark společně s naším triceratopsem právě  vede lidi k tomu, aby se společně zamysleli nad přírodou, aby si  uvědomili, že se může brzy stát, že ta současná příroda se stane tou minulou. A  to my nechceme. Takže staráme se o tom, aby se lidé u nás jednak něco naučili a  samozřejmě pobavili.“</w:t>
      </w:r>
    </w:p>
    <w:p>
      <w:pPr/>
      <w:r>
        <w:rPr/>
        <w:t xml:space="preserve">Park skýtá více než 70 modelů dinosaurů v životní  velikosti, plus celou řadu menších modelů zkamenělin či kosterních nálezů. 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„Máme  jednak velké modely – tím největším je Seismosaurus, ten má přes 30 metrů, a  jsou tu také malé modely, takové ty slepice, protože dinosauři nebyli jen  obrovští, ale byli i mrňaví, ale máme i třeba náš pavilon Cesta do minulosti  Země, a tam jsou drápy, zuby, což jsou také modely, takže těch modelů je tady  hrozně moc, ale důležitý je počet scén a těch je tady více než 30. Zobrazujeme  dinosaury tak, jak pravděpodobně žili právě v období druhohor. Pokud to  byli samotáři, tak stojí sami ve scéně a pokud žili v hejnech, tak je to  celé hejno a pokud se matka starala o mláďata, tak je tady s hnízdem. To  znamená zobrazujeme tady ten druhohorní život, jaký ve skutečnosti byl.“</w:t>
      </w:r>
    </w:p>
    <w:p>
      <w:pPr/>
      <w:r>
        <w:rPr/>
        <w:t xml:space="preserve">Park mimo jiné nabízí i řadu zábavních a edukačních aktivit,  které bychom v pravěku nenalezli. 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 „DinoPark je o zážitku, takže my provozujeme i vlastní 3D kino s novým  filmem. Ten letošní je Ztracený svět 2. Je to pokračování toho loňského a  stavíme další kino, protože naše kino bylo původně na stání a teď ten 12cti  minutový film si návštěvníci od prázdnin užijí i s větrem, se sedačkami  v krásném novém kině. Proto, aby návštěvníci si ty druhohory užili opravdu  všemi smysly, tak tady máme i druhohorní bouři. Je to DinoHurikán, kde na vás  pustíme vichřici o rychlosti 130 hm/h tak se pojďte rozcuchat.“</w:t>
      </w:r>
    </w:p>
    <w:p>
      <w:pPr/>
      <w:r>
        <w:rPr/>
        <w:t xml:space="preserve">Návštěvníci by si neměli nechat ujít ani projížďku  DinoExpresem. Asi kilometrová trasa trvá přibližně 15 minut.</w:t>
      </w:r>
    </w:p>
    <w:p>
      <w:pPr/>
      <w:r>
        <w:rPr>
          <w:b w:val="1"/>
          <w:bCs w:val="1"/>
        </w:rPr>
        <w:t xml:space="preserve">anketa, návštěvníci DinoParku</w:t>
      </w:r>
      <w:r>
        <w:rPr/>
        <w:t xml:space="preserve">: „Mě se tady nejvíce  líbí Giganotosaurus.“</w:t>
      </w:r>
    </w:p>
    <w:p>
      <w:pPr/>
      <w:r>
        <w:rPr>
          <w:b w:val="1"/>
          <w:bCs w:val="1"/>
        </w:rPr>
        <w:t xml:space="preserve">anketa, návštěvníci DinoParku</w:t>
      </w:r>
      <w:r>
        <w:rPr/>
        <w:t xml:space="preserve">: „My jsme tady podruhé  vlastně. Poprvé, když jsme tady byli, tak to byl malý ještě v kočárku,  takže z toho nic neměl. Kluci mají rádi dinosaury, tak tady je to právě  úžasné na výlet, tak jsme tady rádi.“ – „Máme to kousek od domu, tak proč nevyrazit  do parku někde do přírody.“ – „Nejvíce se těšili na vláček, na jízdu okružní  s výkladem.“ </w:t>
      </w:r>
    </w:p>
    <w:p>
      <w:pPr/>
      <w:r>
        <w:rPr>
          <w:b w:val="1"/>
          <w:bCs w:val="1"/>
        </w:rPr>
        <w:t xml:space="preserve">anketa, návštěvníci DinoParku</w:t>
      </w:r>
      <w:r>
        <w:rPr/>
        <w:t xml:space="preserve">: „Chodíme tady často,  máme už i koupenou permanentku, letos jsme si ji koupili pro malou, protože ta  je tady velice často a chodíme už od minulého roku.“ – „A malá má ráda  dinosaury?“ – „Miluje je. Proto jsme tady pořád.“</w:t>
      </w:r>
    </w:p>
    <w:p>
      <w:pPr/>
      <w:r>
        <w:rPr/>
        <w:t xml:space="preserve">Bez mladých milovníků paleontologie a dinosaurů by síť parků  zřejmě ani nevznikla.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 „Byl to nápad od dětí, protože, když bylo mému synkovi 5 let, tak měl ty  dinosaury tak strašně rád, a tak byl do toho ponořený, že jsem si říkal, že  možná ten nápad stojí za to uchopit nějak produkčně a ekonomicky a postavit  zábavní park s touto tématikou. A povedlo se. Prostě jsme jich postavili  10 a budeme stavět další. My jsme tu síť začali stavět před 22 lety.  Nejstarší DinoPark byl v Plzni a v průběhu těch 22 let jsme  v pěti zemích postavili už 10 parků. Máme tedy Španělsko, Česko,  Slovensko, v Rusku jsme ho bohužel kvůli válce museli zavřít, ale loni  jsme postavili nový DinoPark v Budapešti.“</w:t>
      </w:r>
    </w:p>
    <w:p>
      <w:pPr/>
      <w:r>
        <w:rPr/>
        <w:t xml:space="preserve">DinoPark je otevřen každý den od dubna do října. Díky  velkému množství atrakcí pro děti všech věkových kategorií, se v příjemném  venkovním prostředí zabaví celé rodiny po mnoho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01/nahled-do-druhohor-poskytuje-navstevnikum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2026-07-01T18:50:51+02:00</dcterms:created>
  <dcterms:modified xsi:type="dcterms:W3CDTF">2026-07-01T18:50:51+02:00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