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konala preventivní akce Hokejbal proti drogám</w:t>
      </w:r>
    </w:p>
    <w:p>
      <w:pPr/>
      <w:r>
        <w:rPr/>
        <w:t xml:space="preserve">Přilákat děti základních škol ke sportu a současně je preventivní akcí varovat před nebezpečím drog a jiných návykových látek si kladl za cíl turnaj Hokejbal proti drogám. </w:t>
      </w:r>
    </w:p>
    <w:p>
      <w:pPr/>
      <w:r>
        <w:rPr>
          <w:b w:val="1"/>
          <w:bCs w:val="1"/>
        </w:rPr>
        <w:t xml:space="preserve">Andrzej Bizoń (SOCDEM),  náměstek primátora</w:t>
      </w:r>
      <w:r>
        <w:rPr/>
        <w:t xml:space="preserve">: "Statutární město Karviná ve spolupráci s MP  a hokejbalovým klubem každoročně připravuje turnaj dětí základních škol Hokejbalem proti drogám, je to důležitá prevence sociálně patologických jevů, navazujeme tak na jiné programy, které máme ve městě, připomenu Protidrogový vlak a přednášky a programy, které jsou ve školách základních škol."</w:t>
      </w:r>
    </w:p>
    <w:p>
      <w:pPr/>
      <w:r>
        <w:rPr/>
        <w:t xml:space="preserve">O drogách a jejich škodlivosti toho školáci znají díky prevenci dost.</w:t>
      </w:r>
    </w:p>
    <w:p>
      <w:pPr/>
      <w:r>
        <w:rPr>
          <w:b w:val="1"/>
          <w:bCs w:val="1"/>
        </w:rPr>
        <w:t xml:space="preserve">anketa: žáci ZŠ U Lesa</w:t>
      </w:r>
      <w:r>
        <w:rPr/>
        <w:t xml:space="preserve">: "Já si myslím, že drogy jsou velmi škodlivé, kazí lidem život, tak mohou dřív umřít, například Diego Maradona, tomu se to stalo. Mezi drogy patří i alkohol, cigarety,předávkování léky, narkotiky. Já bych to nikdy nebral, žil bych radši zdravý život." "Drogy jsou škodlivé, na ně podlehl jeden americký lovec tornád, on se předávkoval drogou. Já bych radši žil normální život než brát drogy.” </w:t>
      </w:r>
    </w:p>
    <w:p>
      <w:pPr/>
      <w:r>
        <w:rPr/>
        <w:t xml:space="preserve">Přínosná je tato každoroční akce je také v tom, že má dětem ukázat cestu, jak trávit užitečně svůj volný čas. Třeba sportem a třeba právě hokejbalem.</w:t>
      </w:r>
    </w:p>
    <w:p>
      <w:pPr/>
      <w:r>
        <w:rPr>
          <w:b w:val="1"/>
          <w:bCs w:val="1"/>
        </w:rPr>
        <w:t xml:space="preserve">Martin Pala, trenér hokejbalu, strážník MP Karviná:</w:t>
      </w:r>
      <w:r>
        <w:rPr/>
        <w:t xml:space="preserve"> "Se snažíme dětem ukázat formu sportování jiného charakteru než je fotbal, hokej, házená, což jsou hlavní sporty v tomto městě. Letošní ročník se nám podařil je tady přihlášeno 180 až 200 dětí.” </w:t>
      </w:r>
    </w:p>
    <w:p>
      <w:pPr/>
      <w:r>
        <w:rPr/>
        <w:t xml:space="preserve">Pro menší děti bylo hřiště rozděleno na dvě poloviny, pravidla byla pro tuto příležitost upravena.</w:t>
      </w:r>
    </w:p>
    <w:p>
      <w:pPr/>
      <w:r>
        <w:rPr>
          <w:b w:val="1"/>
          <w:bCs w:val="1"/>
        </w:rPr>
        <w:t xml:space="preserve">Martin Pala, trenér hokejbalu, strážník MP Karviná: </w:t>
      </w:r>
      <w:r>
        <w:rPr/>
        <w:t xml:space="preserve">"Pro ty děti je to dostačující, jsou v kontaktu s míčkem, baví je to daleko víc než by měly nahrávat na větší plochu. Potom jsou kategorie 2-3 a to už hrají na celou plochu.”</w:t>
      </w:r>
    </w:p>
    <w:p>
      <w:pPr/>
      <w:r>
        <w:rPr/>
        <w:t xml:space="preserve">O škodlivosti drog se děti dozvěděly spoustu informací prostřednictvím přednášky, strážníci jim také připravili doprovodný program, děti si například mohly vyzkoušet chůzi s nasazenými brýlemi,které simulují účinky drog a alkoholu.</w:t>
      </w:r>
    </w:p>
    <w:p>
      <w:pPr/>
      <w:r>
        <w:rPr/>
        <w:t xml:space="preserve">Pro děti bylo připraveno i občerstvení a odměny.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605/v-karvine-se-konala-preventivni-akce-hokejbal-proti-drog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2026-06-25T07:12:06+02:00</dcterms:created>
  <dcterms:modified xsi:type="dcterms:W3CDTF">2026-06-25T07:12:06+02:00</dcterms:modified>
</cp:coreProperties>
</file>

<file path=docProps/custom.xml><?xml version="1.0" encoding="utf-8"?>
<Properties xmlns="http://schemas.openxmlformats.org/officeDocument/2006/custom-properties" xmlns:vt="http://schemas.openxmlformats.org/officeDocument/2006/docPropsVTypes"/>
</file>