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24.6.2024,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FM City Fest očekává letos 20 tisíc návštěvníků</w:t>
      </w:r>
    </w:p>
    <w:p>
      <w:pPr/>
      <w:r>
        <w:rPr/>
        <w:t xml:space="preserve">Frýdek-Místek se připravuje na 6. ročník FM City Festu. Ten  proběhne 28. a 29. června poprvé v areálu bývalé Lembergerovy textilní  továrny. </w:t>
      </w:r>
    </w:p>
    <w:p>
      <w:pPr/>
      <w:r>
        <w:rPr>
          <w:b w:val="1"/>
          <w:bCs w:val="1"/>
        </w:rPr>
        <w:t xml:space="preserve">Klára Žídková, PR manažerka FM City Festu:</w:t>
      </w:r>
      <w:r>
        <w:rPr/>
        <w:t xml:space="preserve"> "Letos přivítáme téměř 20 tisíc návštěvníků. A vzhledem  k tomu, kolik lístků je aktuálně prodaných, tak si myslíme, že na místě už  nebudou žádné k dispozici a budeme hlásit vyprodáno. Zároveň i úplně  poprvé přivítáme hvězdy, jako je producent a DJ Ale Farben nebo duo DJ’s  Offenbach, ale samozřejmě nebude chybět ani to nejlepší z české a  slovenské scény. Přijede kapela Kryštof, Divokej Bill, bude tady samozřejmě  kapela Mirai, Jelen a spousty dalších."</w:t>
      </w:r>
    </w:p>
    <w:p>
      <w:pPr/>
      <w:r>
        <w:rPr/>
        <w:t xml:space="preserve">Tři pódia nabídnou více než 30 vystupujících, nebude chybět  stand up zóna a také bohatý doprovodný program pro rodiny s dětmi. </w:t>
      </w:r>
    </w:p>
    <w:p>
      <w:pPr/>
      <w:r>
        <w:rPr>
          <w:b w:val="1"/>
          <w:bCs w:val="1"/>
        </w:rPr>
        <w:t xml:space="preserve">Klára Žídková, PR manažerka FM City Festu:</w:t>
      </w:r>
      <w:r>
        <w:rPr/>
        <w:t xml:space="preserve"> "I letošní ročník festivalu si zachová své dobré srdce. Letos  podpoříme neziskovou organizaci Podané ruce, která se zabývá osobní asistencí a  canisterapií. A podpoříme dvě vybrané osoby z Frýdku-Místku. Jednou  z nich je malá Nikolka, která trpí závažným onemocněním. A druhá  z nich je Lil, které se v loňském roce změnil život a bojuje a s vážnými a život ohrožujícími onemocněními."</w:t>
      </w:r>
    </w:p>
    <w:p>
      <w:pPr/>
      <w:r>
        <w:rPr/>
        <w:t xml:space="preserve">Vstup do areálu bude z cyklostezky podél řeky Ostravice.  Tady je už od pondělí v provozu akreditační stan. Denně od 14:00 do 20:00  hodin, kde si mohou lidé rovnou dopředu vyměnit vstupenky za festivalové pásky. </w:t>
      </w:r>
    </w:p>
    <w:p>
      <w:pPr/>
      <w:r>
        <w:rPr>
          <w:b w:val="1"/>
          <w:bCs w:val="1"/>
        </w:rPr>
        <w:t xml:space="preserve">Klára Žídková, PR manažerka FM City Festu:</w:t>
      </w:r>
      <w:r>
        <w:rPr/>
        <w:t xml:space="preserve"> "Našim návštěvníkům doporučujeme upřednostnit MHD před  automobilovou dopravou. Ale přece jenom, pokud se rozhodnout přijet do  Frýdku-Místku autem, mohou zaparkovat u haly Polárka, u atletického stadionu  Slezan, ve Frýdě, anebo u autobusového stanoviště."</w:t>
      </w:r>
    </w:p>
    <w:p>
      <w:pPr/>
      <w:r>
        <w:rPr/>
        <w:t xml:space="preserve">V pátek a sobotu bude v Revoluční ulici snížena  rychlost na 30 km/h a dojde k uzavření ulic Březinova, Hálkova, Vojanova a  Erbenova. Místním obyvatelům bude vjezd povolen. Na dopravu bude dohlížet i 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720/fm-city-fest-ocekava-letos-20-tisic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2026-08-28T08:02:22+02:00</dcterms:created>
  <dcterms:modified xsi:type="dcterms:W3CDTF">2026-08-28T08:02:22+02:00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