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likvidují škody po větrně smršti, vyvrátila nebo polámala na čtyřicet stromů</w:t>
      </w:r>
    </w:p>
    <w:p>
      <w:pPr/>
      <w:r>
        <w:rPr/>
        <w:t xml:space="preserve">Zkáza po víkendové větrné smršti je ve Studénce vidět napříč celým městem. Polámaných  nebo vyvrácených stromů i s kořeny jsou desítky. Jsou mezi bytovými domy na ulici Budovatelská, na náměstí, u letního stadionu nebo třeba v zámeckém parku.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“Nemáme potvrzeno, že by šlo vyloženě o tornádo, byla to super silná bouřka. Nicméně škody, zejména na stromech, jsou značné, naštěstí, co je podstatné, nikomu se nic nestalo zdravotně.”  </w:t>
      </w:r>
    </w:p>
    <w:p>
      <w:pPr/>
      <w:r>
        <w:rPr>
          <w:b w:val="1"/>
          <w:bCs w:val="1"/>
        </w:rPr>
        <w:t xml:space="preserve">obyvatelé Studénky: </w:t>
      </w:r>
      <w:r>
        <w:rPr/>
        <w:t xml:space="preserve">“Prostě hrůza, hrůza. Byly vichřice, ale vždycky stromy vydržely, tu a tam nějaký spadl, když byla podmočená půda.” </w:t>
      </w:r>
    </w:p>
    <w:p>
      <w:pPr/>
      <w:r>
        <w:rPr/>
        <w:t xml:space="preserve">“Přišla jsem se tu podívat a bylo to hrozné.”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“Naše jednotka zasahovala v noci z pátku na sobotu u více než dvaceti událostí, které byly spojené se vzniklou bouřkou, Zasahovalo 22 členů jednotky, neevidovali jsme žádné zranění.”  </w:t>
      </w:r>
    </w:p>
    <w:p>
      <w:pPr/>
      <w:r>
        <w:rPr/>
        <w:t xml:space="preserve">Postupně se do odklízení následků větrné bouře zapojila pracovní skupina z údržby města. Na majetku velké újmy nejsou, došlo k poškození několika vozidel, plotů a střech.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“Snažíme se v určitých lokalitách objednat i dendrologický průzkum stromů, když nebudou v pořádku, tak je budeme samozřejmě řešit, budeme je kácet.”   </w:t>
      </w:r>
    </w:p>
    <w:p>
      <w:pPr/>
      <w:r>
        <w:rPr/>
        <w:t xml:space="preserve">Městská policie proto i situaci stále monitoruje, pořád mohou být v korunách prasknuté větve a než budou odstraněny, měli by být lidé obezřetní.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29/ve-studence-likviduji-skody-po-vetrne-smrsti-vyvratila-nebo-polamala-na-ctyricet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2026-08-31T22:14:24+02:00</dcterms:created>
  <dcterms:modified xsi:type="dcterms:W3CDTF">2026-08-31T22:14:24+02:00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