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Červnové opravy výtluků zpočátku komplikoval déšť</w:t>
      </w:r>
    </w:p>
    <w:p>
      <w:pPr/>
      <w:r>
        <w:rPr/>
        <w:t xml:space="preserve">Oprava výtluků na městských silnicích začala v červnu na hlavních frekventovaných tazích, tedy třeba na ulicích Budovatelská, Sjednocení a Poštovní. Pro Studénku provádí tyto práce externí vysoutěžené firma. Bohužel, deštivé počasí plynulost oprav zabrzdilo, a řidiči na mnoha místech několik dní kličkovali mezi vyfrézovanými úseky označenými značkami.  </w:t>
      </w:r>
    </w:p>
    <w:p>
      <w:pPr/>
      <w:r>
        <w:rPr>
          <w:b w:val="1"/>
          <w:bCs w:val="1"/>
        </w:rPr>
        <w:t xml:space="preserve">Milan Kyjovský, </w:t>
      </w:r>
      <w:r>
        <w:rPr>
          <w:b w:val="1"/>
          <w:bCs w:val="1"/>
        </w:rPr>
        <w:t xml:space="preserve">vedoucí odboru údržby majetku, MěÚ Studénka: </w:t>
      </w:r>
      <w:r>
        <w:rPr/>
        <w:t xml:space="preserve">“Snažíme se tak, aby to dělali průběžně, bohužel to počasí je takové jaké je. I dneska jsme předpokládali, že v těch výtlucích budou pokračovat, ale vzhledem k tomu, že prší, tak skutečně ty práce nelze provádět tak, aby nám dodavatel zajistil stoprocentní kvalitu. A my samozřejmě bychom chtěli, aby nám ty výtluky, když je opraví, aby vydržely. Tímto se občanům omlouvám,  protože skutečně je to nepříjemné, ale samozřejmě je to takhle označené správně, aby se zase zajistila bezpečnost, aby si nikdo neutrhnul kolo, když do toho vyfrézovaného výtluku vjede a podobně.” </w:t>
      </w:r>
    </w:p>
    <w:p>
      <w:pPr/>
      <w:r>
        <w:rPr/>
        <w:t xml:space="preserve">V rámci těchto oprav výtluků bude také asfaltovou směsí srovnán vydrolený betonový pás podél komunikace vedle Základní školy Františka kardinála Tomáška. Jde o provizorní řešení do doby, než bude opraven celý povrch této ulice. </w:t>
      </w:r>
    </w:p>
    <w:p>
      <w:pPr/>
      <w:r>
        <w:rPr>
          <w:b w:val="1"/>
          <w:bCs w:val="1"/>
        </w:rPr>
        <w:t xml:space="preserve">Milan Kyjovský, </w:t>
      </w:r>
      <w:r>
        <w:rPr>
          <w:b w:val="1"/>
          <w:bCs w:val="1"/>
        </w:rPr>
        <w:t xml:space="preserve">vedoucí odboru údržby majetku, MěÚ Studénka: </w:t>
      </w:r>
      <w:r>
        <w:rPr/>
        <w:t xml:space="preserve">“Na samotnou tu komunikaci máme zpracovaný projekt, ale v tuhle chvíli město nenašlo dostatek finančních prostředků na to, abychom zrealizovali opravdu celé komunikace. Ale i pan ředitel nás několikrát žádal o to, abychom nějakým způsobem vyřešili ten přilehlý pásek u obrubníku. Když tady jezdí ráno rodiče, tak je to docela komplikované místo, protože tam vzniká taková prohlubeň, je nebezpečná třeba i pro cyklisty a podobně.” </w:t>
      </w:r>
    </w:p>
    <w:p>
      <w:pPr/>
      <w:r>
        <w:rPr>
          <w:b w:val="1"/>
          <w:bCs w:val="1"/>
        </w:rPr>
        <w:t xml:space="preserve">Libor Slavík (STUDEŇÁCI PRO STUDÉNKU), starosta Studénky: </w:t>
      </w:r>
      <w:r>
        <w:rPr/>
        <w:t xml:space="preserve">“My na to rozpočtu máme připraveno zhruba jeden milion korun, který každoročně do téhle opravy dáváme. Nicméně je to variabilní, může se to drobně hýbat do plusu, případně do mínusu, záleží na tom, v jakém stavu ty komunikace jsou. Ta letošní zima byla taková nevyzpytatelná, kdy dvakrát, třikrát nasněžilo, namrzlo, takže těch výtluků bylo relativně hodně. Ale opravdu uvidíme až v té finální fázi, jak to bude. Příslušný odbor veškerou tu práci toho zhotovitele monitoruje, vše mají pečlivě zaměřeno, zdokumentováno, takže na základě toho se pak výsledná cena vypočítá. Protože zhotovitel je vysoutěžen za metr čtvereční dané opravy.”  </w:t>
      </w:r>
    </w:p>
    <w:p>
      <w:pPr/>
      <w:r>
        <w:rPr/>
        <w:t xml:space="preserve">Jakmile budou komunikace opravny, obnoví firma také vodorovné dopravní značení na území celého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3736/cervnove-opravy-vytluku-zpocatku-komplikoval-d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2026-05-26T20:17:15+02:00</dcterms:created>
  <dcterms:modified xsi:type="dcterms:W3CDTF">2026-05-26T20:17:15+02:00</dcterms:modified>
</cp:coreProperties>
</file>

<file path=docProps/custom.xml><?xml version="1.0" encoding="utf-8"?>
<Properties xmlns="http://schemas.openxmlformats.org/officeDocument/2006/custom-properties" xmlns:vt="http://schemas.openxmlformats.org/officeDocument/2006/docPropsVTypes"/>
</file>