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Botanická zahrada v Orlové zve veřejnost na prohlídku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  <w:hyperlink r:id="rId9" w:history="1">
        <w:r>
          <w:rPr/>
          <w:t xml:space="preserve">https://www.botanickazahradaop.cz/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755/botanicka-zahrada-v-orlove-zve-verejnost-na-prohlidku" TargetMode="External"/><Relationship Id="rId9" Type="http://schemas.openxmlformats.org/officeDocument/2006/relationships/hyperlink" Target="https://www.botanickazahradao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2026-07-01T01:36:56+02:00</dcterms:created>
  <dcterms:modified xsi:type="dcterms:W3CDTF">2026-07-01T01:36:56+02:00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