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evangelíci si připomněli důležitou událost sboru</w:t>
      </w:r>
    </w:p>
    <w:p>
      <w:pPr/>
      <w:r>
        <w:rPr/>
        <w:t xml:space="preserve">Věřící z řad stonavské evangelické komunity se předposlední červnovou neděli sešli, aby oslavili významnou událost – výročí posvěcení základního kamene svého kostela.  </w:t>
      </w:r>
    </w:p>
    <w:p>
      <w:pPr/>
      <w:r>
        <w:rPr/>
        <w:t xml:space="preserve">Vzpomínková bohoslužba, kterou vedl emeritní farář Roman Dorda, přilákala do kostela věřící, kteří si chtěli připomenout historické okamžiky a ocenit úsilí svých předků. Evangelický kostel ve Stonavě má bohatou historii. Základní kámen této sakrální stavby byl posvěcen v létě 1938 a již za necelé čtyři měsíce, 1. listopadu 1938, se zde místní evangelíci začali pravidelně scházet ke svým bohoslužbám. Kostel se stal místem setkávání a duchovního povzbuzení pro mnoho generací.</w:t>
      </w:r>
    </w:p>
    <w:p>
      <w:pPr/>
      <w:r>
        <w:rPr>
          <w:b w:val="1"/>
          <w:bCs w:val="1"/>
        </w:rPr>
        <w:t xml:space="preserve">Vladislav Volný, emeritní biskup SCEAV: </w:t>
      </w:r>
      <w:r>
        <w:rPr/>
        <w:t xml:space="preserve">„I v životě každého člověka je důležité se občas poohlédnout zpět. Obvykle si připomínáme těžké situace, ale i velice radostné. Připomínka posvěcení základního kamene je radostnou událostí. Člověk by si měl uvědomit s jakým úmyslem, s jakým cílem byl tento kostel otevřen a zamyslet se nad tím, jestli skutečně ten cíl plníme.“</w:t>
      </w:r>
    </w:p>
    <w:p>
      <w:pPr/>
      <w:r>
        <w:rPr/>
        <w:t xml:space="preserve">Atmosféru slavnostního setkání podtrhlo vystoupení místního smíšeného pěveckého sboru Stonava, který svým zpěvem obohatil celou akci.</w:t>
      </w:r>
    </w:p>
    <w:p>
      <w:pPr/>
      <w:r>
        <w:rPr>
          <w:b w:val="1"/>
          <w:bCs w:val="1"/>
        </w:rPr>
        <w:t xml:space="preserve">Marta </w:t>
      </w:r>
      <w:r>
        <w:rPr>
          <w:b w:val="1"/>
          <w:bCs w:val="1"/>
          <w:i w:val="1"/>
          <w:iCs w:val="1"/>
        </w:rPr>
        <w:t xml:space="preserve">Orszuliková</w:t>
      </w:r>
      <w:r>
        <w:rPr>
          <w:b w:val="1"/>
          <w:bCs w:val="1"/>
        </w:rPr>
        <w:t xml:space="preserve">, dirigentka: </w:t>
      </w:r>
      <w:r>
        <w:rPr/>
        <w:t xml:space="preserve">„Připravili jsme si některé starší písně, ale zazněly i nové. Tady v evangelickém kostele ještě nikdy nezaznělo „</w:t>
      </w:r>
      <w:r>
        <w:rPr>
          <w:i w:val="1"/>
          <w:iCs w:val="1"/>
        </w:rPr>
        <w:t xml:space="preserve">Lauda Jerusalem“. Pak to bylo „Zgromadzeni na modlitwie“ a „</w:t>
      </w:r>
      <w:r>
        <w:rPr/>
        <w:t xml:space="preserve">Nieśćie chwałę mocarze“. V druhé části to pak bylo s doprovodem paní Haliny Pribuli.“</w:t>
      </w:r>
    </w:p>
    <w:p>
      <w:pPr/>
      <w:r>
        <w:rPr/>
        <w:t xml:space="preserve">V nedávné době prošel celý kostel rozsáhlou rekonstrukcí, která jej připravila na další desetiletí služby věřícím. Byla vyměněna celá elektroinstalace, což zajišťuje větší bezpečnost a energetickou účinnost budovy. Nově nainstalované fotovoltaické panely přispívají k ekologicky šetrnému provozu a moderní systém vytápění zajišťuje tepelný komfort během celého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3758/stonavsti-evangelici-si-pripomneli-dulezitou-udalost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2026-06-19T15:39:11+02:00</dcterms:created>
  <dcterms:modified xsi:type="dcterms:W3CDTF">2026-06-19T15:39:11+02:00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