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27.6.2024,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ocenili školáky a rozloučili se s deváťáky</w:t>
      </w:r>
    </w:p>
    <w:p>
      <w:pPr/>
      <w:r>
        <w:rPr>
          <w:b w:val="1"/>
          <w:bCs w:val="1"/>
        </w:rPr>
        <w:t xml:space="preserve">Natálie Mervartová, žákyně ZŠ Těrlicko:</w:t>
      </w:r>
      <w:r>
        <w:rPr/>
        <w:t xml:space="preserve"> “Já jsem z 2. A a sbírala jsem papír celý rok a dneska bych za to měla být odměněna. Já jsem nasbíral papíru přes 218 kilogramů.”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“Poslední týden v červnu je už v Těrlicku takovou tradicí, že se loučíme se všemi absolventy základní školy, to znamená se všemi deváťáky a nebo se všemi studenty 5. třídy, kteří vlastně budou nastupovat na dlouholetá gymnázia a samozřejmě ukončujeme také slavnostně školní rok. Popřejeme všem dětem to nejlepší o prázdninách, aby měly klid, pohodu, aby byly hlavně bez úrazu, aby načerpaly taky hodně síly do dalšího školního roku. A to stejné popřejeme také pedagogům, aby si pořádně odpočinuli, aby byli stále usměvaví a ten nový školní rok zahájili zase září.”</w:t>
      </w:r>
    </w:p>
    <w:p>
      <w:pPr/>
      <w:r>
        <w:rPr>
          <w:b w:val="1"/>
          <w:bCs w:val="1"/>
        </w:rPr>
        <w:t xml:space="preserve">Jiří Jekl, ředitel ZŠ Těrlicko: </w:t>
      </w:r>
      <w:r>
        <w:rPr/>
        <w:t xml:space="preserve">“V rámci Těrlicka se neloučíme pouze s žáky devátých tříd, ale uvítáme na škole v Horním Těrlicku žáky z Hradiště, protože v naší malotřídní škole máme pouze ročníky 1 až 5. A jsme rádi, že všichni páťáci po prázdninách nastoupí na školu v Horním Těrlicku. Taky nás těší, že do prvních tříd nenastupuji pouze obyvatelé Těrlicka, ale rovněž obyvatelé z Českého Těšína, Třanovic nebo z Horních Bludovic. Těšíme se na všechny.”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3785/v-terlicku-ocenili-skolaky-a-rozloucili-se-s-dev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2026-08-25T20:40:10+02:00</dcterms:created>
  <dcterms:modified xsi:type="dcterms:W3CDTF">2026-08-25T20:40:10+02:00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