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28.6.2024, 07:48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uspořádala dobrodružnou cestu pro celou rodinu</w:t>
      </w:r>
    </w:p>
    <w:p>
      <w:pPr/>
      <w:r>
        <w:rPr/>
        <w:t xml:space="preserve">Na startu u hřiště v části Podlokovice dostali všichni mapu a připraven byl i repelent proti klíšťatům. Některé děti nechtěly nic podcenit.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moc a už jsem byla na takové akci a vzala jsem si s Oskarem vysílačku, abychom se neztratili.”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si vzal brýle, kdyby svítilo hodně slunce.”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tady s kamarádkou a jejími rodiči a těším se na to hodně.”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 hodně ráda takové soutěže, vždy něco děláme i se školou. Na tento výlet jsem se hodně těšila.”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“Budeme rádi, když nás budou čekat a hlavně naše děti, v místních lesích nějaká překvapení, aby měly co největší zážitky.”</w:t>
      </w:r>
    </w:p>
    <w:p>
      <w:pPr/>
      <w:r>
        <w:rPr>
          <w:b w:val="1"/>
          <w:bCs w:val="1"/>
        </w:rPr>
        <w:t xml:space="preserve">Lucie Molinková, spoluorganizátorka: </w:t>
      </w:r>
      <w:r>
        <w:rPr/>
        <w:t xml:space="preserve">"Budou muset zodpovídat nějaké otázky a bude to hodně i o zručnosti, budou tam skládačky, podlézání, parkur. Zájem je velký, přihlásilo se zhruba 17 rodin a vymysleli jsme to letos tak, aby se účastníci nepotkávali na stanovištích, aby se netvořily velké fronty, tak budou vycházet co deset minut.” </w:t>
      </w:r>
    </w:p>
    <w:p>
      <w:pPr/>
      <w:r>
        <w:rPr/>
        <w:t xml:space="preserve">Dobrodružná cesta končila v areálu hasičské zbrojnice, kde ještě na děti čekaly soutěže a opékání párků.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3795/horni-sucha-usporadala-dobrodruznou-cestu-pro-celou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2026-07-25T18:24:42+02:00</dcterms:created>
  <dcterms:modified xsi:type="dcterms:W3CDTF">2026-07-25T18:24:42+02:00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