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se konaly vyšší myslivecké zkoušky retrívrů tří plemen</w:t>
      </w:r>
    </w:p>
    <w:p>
      <w:pPr/>
      <w:r>
        <w:rPr/>
        <w:t xml:space="preserve">  Retrívr  patří mezi velká lovecká plemena. Je velmi inteligentní,  učenlivý a nekonfliktní. Patří mezi přinašeče zvěře na vodě  i na souši.</w:t>
      </w:r>
    </w:p>
    <w:p>
      <w:pPr/>
      <w:r>
        <w:rPr>
          <w:b w:val="1"/>
          <w:bCs w:val="1"/>
        </w:rPr>
        <w:t xml:space="preserve">  Rostislav  Kejdana, vrchní rozhodčí: </w:t>
      </w:r>
      <w:r>
        <w:rPr/>
        <w:t xml:space="preserve">„Tyto zkoušky mají prokázat  schopnost retrívrů spolehlivě nalézt drobnou zvěř, tuto  spolehlivě přinést vůdci a  odevzdat. Zkouší se to na zvěři,  čili na žádných atrapách.“</w:t>
      </w:r>
    </w:p>
    <w:p>
      <w:pPr/>
      <w:r>
        <w:rPr/>
        <w:t xml:space="preserve">  V  práci na vodě jsou retrívři velmi důležití. Na zkoušky se  sjeli vůdci se psy ze širokého okolí.</w:t>
      </w:r>
    </w:p>
    <w:p>
      <w:pPr/>
      <w:r>
        <w:rPr>
          <w:b w:val="1"/>
          <w:bCs w:val="1"/>
        </w:rPr>
        <w:t xml:space="preserve">  Václav  Frgal, hlavní pořadatel: </w:t>
      </w:r>
      <w:r>
        <w:rPr/>
        <w:t xml:space="preserve">„Zúčastnily se nám tady tři plemena  retrívrů – zlatý retrívr, labrador retrívr a flat retrívr.“</w:t>
      </w:r>
    </w:p>
    <w:p>
      <w:pPr/>
      <w:r>
        <w:rPr/>
        <w:t xml:space="preserve">  Soutěžní  disciplíny kladly nároky zejména na klid a soustředění psů při  přinášení ulovené zvěře. Vyhrát nakonec mohl jen ten  nejlepší.</w:t>
      </w:r>
    </w:p>
    <w:p>
      <w:pPr/>
      <w:r>
        <w:rPr>
          <w:b w:val="1"/>
          <w:bCs w:val="1"/>
        </w:rPr>
        <w:t xml:space="preserve">  Yvona  Čornyjová, vítězná vůdkyně zkoušek, Praha:</w:t>
      </w:r>
      <w:r>
        <w:rPr/>
        <w:t xml:space="preserve"> „Těmito  zkouškami se stal oficiálně Šampionem práce ČR. Takže máme  velikou, převelikou radost.“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„Blahopřeji všem vítězům.  Bohužel je jen jeden absolutní vítěz, ale za mě vyhráli  všichni. A vyhráli proto, protože ten čas, který pejskům věnují  – to není jen krátký čas vycvičit psa, ale věnují se jim  celý život. Za to jim patří obrovské poděkování. Nejenom za  mě, ale i za celé město Bruntál, které mohlo být součástí.“</w:t>
      </w:r>
    </w:p>
    <w:p>
      <w:pPr/>
      <w:r>
        <w:rPr/>
        <w:t xml:space="preserve">  Učenliví  Retrívři se využívají nejen při lovu zvěře, ale také při  canisterapii nebo jako záchranářští či asistenční psi pro  nevidomé.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02/na-bruntalsku-se-konaly-vyssi-myslivecke-zkousky-retrivru-tri-ple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2026-05-20T15:47:31+02:00</dcterms:created>
  <dcterms:modified xsi:type="dcterms:W3CDTF">2026-05-20T15:47:31+02:00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