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3.7.2024,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Školka v Malých Hošticích se rozrostla o jednu třídu. Rodiče už děti nebudou muset vozit do MŠ v Opavě</w:t>
      </w:r>
    </w:p>
    <w:p>
      <w:pPr/>
      <w:r>
        <w:rPr/>
        <w:t xml:space="preserve">V MŠ v Malých Hošticích slavnostně otevřeli novou třídu. Tu potřebovala delší dobu, aby mohla uspokojit všechny děti této městské části Opavy. Dosud je rodiče museli vozit do jiných mateřských škol ve městě. </w:t>
      </w:r>
    </w:p>
    <w:p>
      <w:pPr/>
      <w:r>
        <w:rPr>
          <w:b w:val="1"/>
          <w:bCs w:val="1"/>
        </w:rPr>
        <w:t xml:space="preserve">Marcela Rončková, ředitelka, ZŠ a MŠ Malé Hoštice: </w:t>
      </w:r>
      <w:r>
        <w:rPr/>
        <w:t xml:space="preserve">“Novou přístavbou nám vzniklo zázemí pro 28 dětí, máme v příštím roce kapacitu celou naplněnou, takže jsme za to šťastní. Dále nám tady vznikla terasa, která propojuje novou část se starší částí."</w:t>
      </w:r>
    </w:p>
    <w:p>
      <w:pPr/>
      <w:r>
        <w:rPr/>
        <w:t xml:space="preserve">Revitalizací prošla také zahrada školky, kde byly nainstalovány nové dětské prvky a nové je také zázemí pro zaměstnance a sklepy.</w:t>
      </w:r>
    </w:p>
    <w:p>
      <w:pPr/>
      <w:r>
        <w:rPr>
          <w:b w:val="1"/>
          <w:bCs w:val="1"/>
        </w:rPr>
        <w:t xml:space="preserve">Miroslava Konečná (OMČO), starostka Malých Hoštic: </w:t>
      </w:r>
      <w:r>
        <w:rPr/>
        <w:t xml:space="preserve">“MŠ dlouhodobě nemohla přijímat děti mladší 3 let a někdy ani 3leté děti, protože kapacitně to nevycházelo a kapacita byla jenom 49 dětí. Takže jsem šťastná, že se to povedlo. Rodiče budou doufám šťastní, že už se tady všechny děti dostanou.”</w:t>
      </w:r>
    </w:p>
    <w:p>
      <w:pPr/>
      <w:r>
        <w:rPr>
          <w:b w:val="1"/>
          <w:bCs w:val="1"/>
        </w:rPr>
        <w:t xml:space="preserve">Tomáš Navrátil (ANO), primátor Opavy</w:t>
      </w:r>
      <w:r>
        <w:rPr/>
        <w:t xml:space="preserve">: “Tady je skutečně velká poptávka dětí místních, aby chodily do školky právě tady, takže jsme na to reagovali a udělala se krásná přístavba. Je opravdu povedeným dílem, takže přeji ať se tady dětem líbí, ať jsou tady spokojené.”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“Celková doba výstavby byla necelý rok s tím, že jsme měli problémy, že jsme museli udržet školku v chodu. To znamená, museli jsme po dobu výstavby řešit některá provizoria, výdejnu stravy a tak dál.” </w:t>
      </w:r>
    </w:p>
    <w:p>
      <w:pPr/>
      <w:r>
        <w:rPr/>
        <w:t xml:space="preserve">Co se týká školství, tak jde o třteí dřevostavbu ve veřejném prostoru v Opavě. První je v Komárově, druhá v Suchých Lazcích, kde vznikla dřevěná půdní vestavba.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3846/skolka-v-malych-hosticich-se-rozrostla-o-jednu-tridu-rodice-uz-deti-nebudou-muset-vozit-do-ms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2026-09-24T08:49:54+02:00</dcterms:created>
  <dcterms:modified xsi:type="dcterms:W3CDTF">2026-09-24T08:49:54+02:00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