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pro pohádkový okruh zámkem Nová Horka natočili školáci</w:t>
      </w:r>
    </w:p>
    <w:p>
      <w:pPr/>
      <w:r>
        <w:rPr/>
        <w:t xml:space="preserve">V interiéru zámku Nová Horka se pohyboval filmový štáb, jednalo se o děti z mediálního kroužku Základní školy Františka kardinála Tomáška ve Studénce. Ve spolupráci s kastelánem natáčeli záběry pro asi šestiminutový film, který se stane součástí nového zámeckého projektu zaměřeného na děti.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doteď máme jenom takový krátký doplňující program pro děti, když přijdou, vyplní křížovku a tak dále. A rozhodli jsme se, že bychom chtěli vymyslet celý takový pohádkový okruh prohlídkový pro děti. No a tak jsme přemýšleli a řekli jsme si, že by bylo dobré, kdyby si to děti vymyslely samy.”</w:t>
      </w:r>
    </w:p>
    <w:p>
      <w:pPr/>
      <w:r>
        <w:rPr>
          <w:b w:val="1"/>
          <w:bCs w:val="1"/>
        </w:rPr>
        <w:t xml:space="preserve">Kateřina Švecová,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“Přišlo mi to fajn naučit se zacházet s kamerou, že mi to bude užitečné do života. </w:t>
      </w:r>
    </w:p>
    <w:p>
      <w:pPr/>
      <w:r>
        <w:rPr>
          <w:b w:val="1"/>
          <w:bCs w:val="1"/>
        </w:rPr>
        <w:t xml:space="preserve">Amálie Sklenáková,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“Já jsem kouzelné zjevení, hrají nápomocného při luštění různých záhad.”  </w:t>
      </w:r>
    </w:p>
    <w:p>
      <w:pPr/>
      <w:r>
        <w:rPr>
          <w:b w:val="1"/>
          <w:bCs w:val="1"/>
        </w:rPr>
        <w:t xml:space="preserve">Zuzana Šrámková, učitelka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 naší základní škole máme volitelný předmět, mediální výchova, kde s dětmi natáčíme videa, stříháme reportáže a učíme se pracovat s kamerou, sestřihem i s hereckým výkony. A to je vyloženě praxe.”    </w:t>
      </w:r>
    </w:p>
    <w:p>
      <w:pPr/>
      <w:r>
        <w:rPr/>
        <w:t xml:space="preserve">K samotným pohádkovým prohlídkám, které budou otevřeny v červenci, zatím jen prozradíme, že je provází několik postav skřítků.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848/film-pro-pohadkovy-okruh-zamkem-nova-horka-natocil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2026-07-27T00:00:25+02:00</dcterms:created>
  <dcterms:modified xsi:type="dcterms:W3CDTF">2026-07-27T00:00:25+02:00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