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zostały rozdane</w:t>
      </w:r>
    </w:p>
    <w:p>
      <w:pPr/>
      <w:r>
        <w:rPr/>
        <w:t xml:space="preserve">Wręczanie świadectw przeplatało się więc ze wspomnienia  ciekawych wydarzeń w minionym roku szkolnym.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„Ja  mogłabym tu godzinami być i opowiadać o każdym, ponieważ my się naprawdę super  znamy, i te nasze stosunki są bardzo sprawne.”</w:t>
      </w:r>
    </w:p>
    <w:p>
      <w:pPr/>
      <w:r>
        <w:rPr/>
        <w:t xml:space="preserve">W tym dniu uczniowie  odbrali świadectwa, ale też nagrody za pracę pozalekcyjną.</w:t>
      </w:r>
    </w:p>
    <w:p>
      <w:pPr/>
      <w:r>
        <w:rPr>
          <w:b w:val="1"/>
          <w:bCs w:val="1"/>
        </w:rPr>
        <w:t xml:space="preserve">Marcela  Gabrhel, kierowniczka PSP Stonawa: </w:t>
      </w:r>
      <w:r>
        <w:rPr/>
        <w:t xml:space="preserve">„Braliśmy udział w konkursie matematycznym w  konkursie, ktory nazywa sie kangur matematyczny, były konkursy śpiewacze,  plastyczne, konkurs recytacji.” </w:t>
      </w:r>
    </w:p>
    <w:p>
      <w:pPr/>
      <w:r>
        <w:rPr/>
        <w:t xml:space="preserve">Trójka uczniów otrzymała dyplom uznania za  udział w kweście Trzech króli a Rysio Žemlička dodatkowo jeszcze nagrodę za godne reprezentowanie  szkoły.</w:t>
      </w:r>
    </w:p>
    <w:p>
      <w:pPr/>
      <w:r>
        <w:rPr>
          <w:b w:val="1"/>
          <w:bCs w:val="1"/>
        </w:rPr>
        <w:t xml:space="preserve">Rysio Žemlička, klasa III: </w:t>
      </w:r>
      <w:r>
        <w:rPr/>
        <w:t xml:space="preserve">„Dostałem odznaczenia za to, że  byłem na wszystkich konkursach.”</w:t>
      </w:r>
    </w:p>
    <w:p>
      <w:pPr/>
      <w:r>
        <w:rPr/>
        <w:t xml:space="preserve">Podczas wręczania świadectw wspominano ciekawe  lekcje, wydarzenia i różne doznania związane ze szkołą.    </w:t>
      </w:r>
    </w:p>
    <w:p>
      <w:pPr/>
      <w:r>
        <w:rPr>
          <w:b w:val="1"/>
          <w:bCs w:val="1"/>
        </w:rPr>
        <w:t xml:space="preserve">Domnika Feber, klasa II: </w:t>
      </w:r>
      <w:r>
        <w:rPr/>
        <w:t xml:space="preserve">„Mnie pani uczyła  strasznie dużo, dużo mnie nauczyłam, uczyła mnie dobrą matematykę.”</w:t>
      </w:r>
    </w:p>
    <w:p>
      <w:pPr/>
      <w:r>
        <w:rPr>
          <w:b w:val="1"/>
          <w:bCs w:val="1"/>
        </w:rPr>
        <w:t xml:space="preserve">Krzysio Bystroń:</w:t>
      </w:r>
      <w:r>
        <w:rPr/>
        <w:t xml:space="preserve"> „Nauczyłem się mówić po czesku  i lepiej liczyć w matematyce.”</w:t>
      </w:r>
    </w:p>
    <w:p>
      <w:pPr/>
      <w:r>
        <w:rPr/>
        <w:t xml:space="preserve">Wiosenne dni stały pod znakiem wyjazdu na  wycieczkę edukacyjną do Centrum Przeżyć Ursus i na zieloną szkołę w  Jesionikach.</w:t>
      </w:r>
    </w:p>
    <w:p>
      <w:pPr/>
      <w:r>
        <w:rPr>
          <w:b w:val="1"/>
          <w:bCs w:val="1"/>
        </w:rPr>
        <w:t xml:space="preserve">Basia Szczepańska, klasa III: </w:t>
      </w:r>
      <w:r>
        <w:rPr/>
        <w:t xml:space="preserve">„Myśmy byli w  takim ośrodku Ursus w Dolnej Łomnie, mnie tam najbardziej zaciekawiły kamienie.”  </w:t>
      </w:r>
    </w:p>
    <w:p>
      <w:pPr/>
      <w:r>
        <w:rPr>
          <w:b w:val="1"/>
          <w:bCs w:val="1"/>
        </w:rPr>
        <w:t xml:space="preserve">Emma Jastrzembska, klasa IV:</w:t>
      </w:r>
      <w:r>
        <w:rPr/>
        <w:t xml:space="preserve"> „Bardzo mi się  podobała zielona szkoła i te wszyskie wycieczki, jak były panie nauczycielki dla  mnie tak bardzo miłe.” </w:t>
      </w:r>
    </w:p>
    <w:p>
      <w:pPr/>
      <w:r>
        <w:rPr>
          <w:b w:val="1"/>
          <w:bCs w:val="1"/>
        </w:rPr>
        <w:t xml:space="preserve">Marek Tyrlik, klasa IV: </w:t>
      </w:r>
      <w:r>
        <w:rPr/>
        <w:t xml:space="preserve">„Będę wspominał na ułamki, jak się ich uczyłem.”  </w:t>
      </w:r>
    </w:p>
    <w:p>
      <w:pPr/>
      <w:r>
        <w:rPr>
          <w:b w:val="1"/>
          <w:bCs w:val="1"/>
        </w:rPr>
        <w:t xml:space="preserve">Anetka Piskorz, klasa III: </w:t>
      </w:r>
      <w:r>
        <w:rPr/>
        <w:t xml:space="preserve">„Najbardziej mi się  chyba podobała zielona szkoła i wszystkie te sukcesy.”</w:t>
      </w:r>
    </w:p>
    <w:p>
      <w:pPr/>
      <w:r>
        <w:rPr/>
        <w:t xml:space="preserve">Zanim ostatnie stonawskie świadectwo otrzymała  pięcioklasista Noemi wyświetlony został reportaż filmowy z rozpoczęcia jej  szkolnej edukacji. </w:t>
      </w:r>
    </w:p>
    <w:p>
      <w:pPr/>
      <w:r>
        <w:rPr>
          <w:i w:val="1"/>
          <w:iCs w:val="1"/>
        </w:rPr>
        <w:t xml:space="preserve">Wanda Grudzińska, wychowawczynki Noemi: Masz  wielki dar i to się nie często zdarza. </w:t>
      </w:r>
    </w:p>
    <w:p>
      <w:pPr/>
      <w:r>
        <w:rPr/>
        <w:t xml:space="preserve">Łzy już tradycyjnie towarzyszą pożegnaniu ze  stonawską szkołą. 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„Nie chce mi się odchodzić  już z tej szkoły, bo są tu najlepsi koledzy i nauczycielki.” </w:t>
      </w:r>
    </w:p>
    <w:p>
      <w:pPr/>
      <w:r>
        <w:rPr/>
        <w:t xml:space="preserve">Wręczeniu świadectw z zainteresowaniem  przypatrywała się czwórka przyszłych pierwszoklasistów. Wytrzymali siedzieć  całą lekcję, co jest dobrą zapowiedzią na przyszłość.</w:t>
      </w:r>
    </w:p>
    <w:p>
      <w:pPr/>
      <w:r>
        <w:rPr>
          <w:b w:val="1"/>
          <w:bCs w:val="1"/>
        </w:rPr>
        <w:t xml:space="preserve">Marcela Gabrhel, kierowniczka PSP: </w:t>
      </w:r>
      <w:r>
        <w:rPr/>
        <w:t xml:space="preserve">„Dla mnie  osobiście jest ważny uśmiech dziecka, wtedy wiem, że dzień był warty tego  bycia.”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853/swiadectwa-zosta%C5%82y-roz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2026-05-15T17:07:49+02:00</dcterms:created>
  <dcterms:modified xsi:type="dcterms:W3CDTF">2026-05-15T17:07:49+02:00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