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studio Dancepoint Frýdek-Místek připravilo pro děti letní tábory i jednodenní akce</w:t>
      </w:r>
    </w:p>
    <w:p>
      <w:pPr/>
      <w:r>
        <w:rPr/>
        <w:t xml:space="preserve">Taneční studio Dancepoint patří k největším ve  Frýdku-Místku. Letos opět připravilo program pro všechny milovníky tance i na  léto. Ve spolupráci se Střediskem volného času Klíč se například zapojilo do  akce Prázdniny ve městě.</w:t>
      </w:r>
    </w:p>
    <w:p>
      <w:pPr/>
      <w:r>
        <w:rPr>
          <w:b w:val="1"/>
          <w:bCs w:val="1"/>
        </w:rPr>
        <w:t xml:space="preserve">Markéta Bilasová, ředitelka Tanečního  studia Dancepoint:</w:t>
      </w:r>
      <w:r>
        <w:rPr/>
        <w:t xml:space="preserve"> "To můžou si najít turnusy na webu Klíče a v rámci té  akce přijít a zatancovat si 3 hodiny dopoledne. Je to akce zdarma, mohou se  naučit street dance, disco dance, různé taneční styly. A kromě toho, co děláme  ve spolupráci s Frýdkem-Místkem, my máme ještě vlastní summer campy a  příměstské tábory. A letos máme rekordní počet turnusů. Máme 7 týdnů o  prázdninách tancování."</w:t>
      </w:r>
    </w:p>
    <w:p>
      <w:pPr/>
      <w:r>
        <w:rPr/>
        <w:t xml:space="preserve">Některé tábory jsou už plné, ale přesto se dají ještě nějaká  místa najít. První příměstský tábor začíná v pondělí 8. července.  Podrobnosti najdete na webu dancepoint.cz </w:t>
      </w:r>
    </w:p>
    <w:p>
      <w:pPr/>
      <w:r>
        <w:rPr>
          <w:b w:val="1"/>
          <w:bCs w:val="1"/>
        </w:rPr>
        <w:t xml:space="preserve">Markéta Bilasová, ředitelka Tanečního  studia Dancepoint:</w:t>
      </w:r>
      <w:r>
        <w:rPr/>
        <w:t xml:space="preserve"> "Tím, že tolik turnusů máme, tak máme pořád místa. A my máme  obrovské taneční studio na Růžovém pahorku a to pojme dětí dost. Takže jsou  pořád turnusy, kde jsou místa k dispozici." – Jak to bude fungovat, na  kolik dní to je? – "Je to příměstský tábor, což je takový hit, který jsme tady  my zavedli jako první ve městě a v té době se tam nikdo nepřihlásil. Ale  zkoušeli jsme to každý rok. A když to začalo být moderní, tak jsme to rozjeli  ve velkém a ty příměstské tábory jsou lepší než na noc, protože spousta dětí nechce  na noc nebo to není pro ně. Tak přijdou ráno v 8:00 a v 16:00 je  rodiče vyzvednou. A ten program je bohatý. Rodiče vždycky mají strach, že ty  děti zavřeme do studia a tam se tancuje. Ale my chodíme ven, máme venkovní  tréninky, jezdíme na výlety, na bazén, děti si užijí program i mimo studio a  přitom je skvělé, že máme zázemí ve studiu, když třeba prší a můžeme spousty  aktivit dělat uvnitř."</w:t>
      </w:r>
    </w:p>
    <w:p>
      <w:pPr/>
      <w:r>
        <w:rPr/>
        <w:t xml:space="preserve">Dancepoint má aktuálně kolem 170 aktivních dětí, které  v průběhu školního roku trénují různé tance a vystupují na soutěžích a  akcích. Do studia chodí také přibližně 50 dospělých, kteří tancují latinu a  modernu.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877/tanecni-studio-dancepoint-frydekmistek-pripravilo-pro-deti-letni-tabory-i-jednoden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2026-05-08T19:30:37+02:00</dcterms:created>
  <dcterms:modified xsi:type="dcterms:W3CDTF">2026-05-08T19:30:37+02:00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