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slavnostně otevřeli dopravní hřiště s pumptrackem akcí Jak jezdit bezpečně</w:t>
      </w:r>
    </w:p>
    <w:p>
      <w:pPr/>
      <w:r>
        <w:rPr/>
        <w:t xml:space="preserve">Jak se orientovat v silničním provozu, co znamenají jednotlivé značky, jaká je povinná výbava. To vše se dozvěděli děti, které využívají nové dopravní hřiště s pumptrackem u křižovatky ulic Martinovská a Průběžná na akci Jak jezdit bezpečně.</w:t>
      </w:r>
    </w:p>
    <w:p>
      <w:pPr/>
      <w:r>
        <w:rPr>
          <w:b w:val="1"/>
          <w:bCs w:val="1"/>
        </w:rPr>
        <w:t xml:space="preserve">Kristýna Špačková, koordinátorka MA21, MOb Ostrava-Poruba: </w:t>
      </w:r>
      <w:r>
        <w:rPr/>
        <w:t xml:space="preserve">“Je to akce s podporou MP, kdy nám tady strážníci řeknou a vysvětlí dětem jak jezdit nejen na tom dopravním hřišti. Tu akci jsme uspořádali na našem novém dopravním hřišti. Když jsme jej otevřeli už na podzim, tak nebylo žádné slavnostní otevření, protože nám to počasí nedovolovalo, takže jsme ty dvě akce tak skloubili, jsme tady i s paní navrhovatelkou, protože hřiště i pumptrack vznikly z participativního rozpočtu.”</w:t>
      </w:r>
    </w:p>
    <w:p>
      <w:pPr/>
      <w:r>
        <w:rPr>
          <w:b w:val="1"/>
          <w:bCs w:val="1"/>
        </w:rPr>
        <w:t xml:space="preserve">Karin Mazzolini, preventistka MP Ostrava: </w:t>
      </w:r>
      <w:r>
        <w:rPr/>
        <w:t xml:space="preserve">“Určitě by měly znát povinnou výbavu svého jízdního kola a co je nejdůležitější a co děti právě neví, je, že i na odrážedle by měly mít přilbu. To je důležité. Poučíme je, do kolika let je teda přilba povinná. Vysvětlíme jim ty dopravní značky, také ta základní pravidla, zkontrolujeme jim povinnou výbavu jejich jízdního kola.”</w:t>
      </w:r>
    </w:p>
    <w:p>
      <w:pPr/>
      <w:r>
        <w:rPr>
          <w:b w:val="1"/>
          <w:bCs w:val="1"/>
        </w:rPr>
        <w:t xml:space="preserve">anketa: návštěvníci akce: </w:t>
      </w:r>
      <w:r>
        <w:rPr/>
        <w:t xml:space="preserve">“Chtěla jsem, aby si moje děti osvojily nějaká pravidla silničního provozu a ony to tady mají všeobecně rády, tak proto jsme tady přišli dneska jsme tu vlastně pravidelně, ze školky jsme tu, nedá se jich odsud odtrhnout.”</w:t>
      </w:r>
    </w:p>
    <w:p>
      <w:pPr/>
      <w:r>
        <w:rPr/>
        <w:t xml:space="preserve">“Já tady chodím často a líbí se mi to tady. Jezdím na koloběžce.”</w:t>
      </w:r>
    </w:p>
    <w:p>
      <w:pPr/>
      <w:r>
        <w:rPr/>
        <w:t xml:space="preserve">“Mi se to tady moc líbí, jezdím na kole.” </w:t>
      </w:r>
    </w:p>
    <w:p>
      <w:pPr/>
      <w:r>
        <w:rPr/>
        <w:t xml:space="preserve">Dopravní hřiště s pumptrackem se ihned stalo vyhledávaným  místem pro trávení volného času. </w:t>
      </w:r>
    </w:p>
    <w:p>
      <w:pPr/>
      <w:r>
        <w:rPr>
          <w:b w:val="1"/>
          <w:bCs w:val="1"/>
        </w:rPr>
        <w:t xml:space="preserve">Lucie Tešnarová, autorka návrhu: </w:t>
      </w:r>
      <w:r>
        <w:rPr/>
        <w:t xml:space="preserve">“Já tady vidím pohyb každý den. Jsem hrozně ráda, mě těší, že se nápad povedl, že se lidem líbí, kolikrát mám pocit, že se tady ani nevejdeme a hrozně mě těší, že ta odezva je jaká je.”</w:t>
      </w:r>
    </w:p>
    <w:p>
      <w:pPr/>
      <w:r>
        <w:rPr/>
        <w:t xml:space="preserve">Na dopravní hřiště s pumptrackem může příjít kdokyliv kdykoliv. Jeho součástí je i nový mobiliář.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963/v-porube-slavnostne-otevreli-dopravni-hriste-s-pumptrackem-akci-jak-jezdit-bezpe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2026-06-19T07:07:54+02:00</dcterms:created>
  <dcterms:modified xsi:type="dcterms:W3CDTF">2026-06-19T07:07:54+02:00</dcterms:modified>
</cp:coreProperties>
</file>

<file path=docProps/custom.xml><?xml version="1.0" encoding="utf-8"?>
<Properties xmlns="http://schemas.openxmlformats.org/officeDocument/2006/custom-properties" xmlns:vt="http://schemas.openxmlformats.org/officeDocument/2006/docPropsVTypes"/>
</file>