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Schody k jedné z nejstarších dochovaných památek Poruby, kostelu sv. Mikuláše, projdou rekonstrukcí</w:t>
      </w:r>
    </w:p>
    <w:p>
      <w:pPr/>
      <w:r>
        <w:rPr/>
        <w:t xml:space="preserve">Kostel sv. Mikuláše je jednou z nejstarších dochovaných památek Poruby. Barokní stavba z 15. století prošla několika rekonstrukcemi a v roce 2012 bylo opraveno i její okolí. Na léta chátrající schody vedoucí k ní se ale nedostalo. To se brzy změní.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“Nějakou dobu se jednalo s farností, protože jsme neměli úplně vyjasněné majetkové vztahy, a to zejména čí jsou schody, čí je zídka a kdo vlastně provede tu následnou rekonstrukci. V loňském roce proběhla dohoda s farností o spolupráci, kdy jsme zadali společně projekt na rekonstrukci zídky včetně schodů, protože jedno bez druhého nedává absolutní smysl rekonstruovat. Souvisí s tím jednotlivé objekty.”</w:t>
      </w:r>
    </w:p>
    <w:p>
      <w:pPr/>
      <w:r>
        <w:rPr/>
        <w:t xml:space="preserve">Projekt je hotový a momentálně probíhá povolovací proces. Samotná rekonstrukce by měla začít nejpozději začátkem příštího roku. </w:t>
      </w:r>
    </w:p>
    <w:p>
      <w:pPr/>
      <w:r>
        <w:rPr>
          <w:b w:val="1"/>
          <w:bCs w:val="1"/>
        </w:rPr>
        <w:t xml:space="preserve">Pavel Marek, farář římskokatolické církve: </w:t>
      </w:r>
      <w:r>
        <w:rPr/>
        <w:t xml:space="preserve">“Pro nás je určitě velkou radostí, že jsme se dohodli s městem na opravě a rekonstrukci schodiště i zdi kolem kostela, protože nejen pro farníky, ale určitě i pro občany města je to přístupová cesta jednak ke kostelu, ale zároveň také k úřadu.”</w:t>
      </w:r>
    </w:p>
    <w:p>
      <w:pPr/>
      <w:r>
        <w:rPr/>
        <w:t xml:space="preserve">Zatímco schodiště, které je v katastru obce, bude financovat porubská radnice, římskokatolická farnost zaplatí opravu zídky. </w:t>
      </w:r>
    </w:p>
    <w:p>
      <w:pPr/>
      <w:r>
        <w:rPr/>
        <w:t xml:space="preserve">Farnost se navíc pustila i do rekonstrukce fary.</w:t>
      </w:r>
    </w:p>
    <w:p>
      <w:pPr/>
      <w:r>
        <w:rPr>
          <w:b w:val="1"/>
          <w:bCs w:val="1"/>
        </w:rPr>
        <w:t xml:space="preserve">Pavel Marek, farář římskokatolické církve: </w:t>
      </w:r>
      <w:r>
        <w:rPr/>
        <w:t xml:space="preserve">“Nám jde o to, abychom celkově pro občany Ostravy-Poruby drželi objekty v nějaké kvalitě ať už vzhledové nebo i funkční, takže se snažíme opravit i budovu fary, která už po dlouhé době potřebovala velký zásah, takže pracujeme na všem, co se dá.”</w:t>
      </w:r>
    </w:p>
    <w:p>
      <w:pPr/>
      <w:r>
        <w:rPr/>
        <w:t xml:space="preserve">Kostel sv. Mikuláše je velmi oblíbený. Jen během nedělních bohoslužeb ho navštíví více než 800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965/schody-k-jedne-z-nejstarsich-dochovanych-pamatek-poruby-kostelu-sv-mikulase-projd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2026-06-18T06:44:23+02:00</dcterms:created>
  <dcterms:modified xsi:type="dcterms:W3CDTF">2026-06-18T06:44:23+02:00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