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měli ve sběrném dvoře cvičení na únik radiace a nakonec kvůli rtuti i ostrý zásah</w:t>
      </w:r>
    </w:p>
    <w:p>
      <w:pPr/>
      <w:r>
        <w:rPr/>
        <w:t xml:space="preserve">Po nahlášení události zaměstnancem, přijeli do areálu sběrného dvora v Havířově profesionální hasiči, kdy prioritou byla záchrana lidí a nalezení zdroje radioaktivního záření.</w:t>
      </w:r>
    </w:p>
    <w:p>
      <w:pPr/>
      <w:r>
        <w:rPr>
          <w:b w:val="1"/>
          <w:bCs w:val="1"/>
        </w:rPr>
        <w:t xml:space="preserve">Pavel Budina, velitel stanice Havířov HZS MKS: </w:t>
      </w:r>
      <w:r>
        <w:rPr/>
        <w:t xml:space="preserve">"Častokrát se s tím setkáváme například na různých skládkách, nebo sběrných dvorek, kde to lidé donesou. Někdy trochu tajně, takže pak je z toho problém a tady se to právě dneska nacvičovalo ve sběrném dvoře, kdy došlo ve sběrném dvoře ke zranění osob a bylo to trochu v souvislosti s radioaktivní látkou, kdy došlo k nějakému zazmatkováni a poranění. Prioritou postupu je záchrana těch lidí a pak musíme technicky zvládnout tu samotnou látku. K tomu máme různé technické prostředky. Ať už pro měření radioaktivních látek a také především ochranné oděvy, ochrana dýchacích cest a ochrana celého těla. Řeší se to takto technicky až do úplné likvidace, dekontaminace.”</w:t>
      </w:r>
    </w:p>
    <w:p>
      <w:pPr/>
      <w:r>
        <w:rPr/>
        <w:t xml:space="preserve">Zraněného figuranta si zahrál kolega hasičů.</w:t>
      </w:r>
    </w:p>
    <w:p>
      <w:pPr/>
      <w:r>
        <w:rPr>
          <w:b w:val="1"/>
          <w:bCs w:val="1"/>
        </w:rPr>
        <w:t xml:space="preserve">Lukáš Hudec, HZS MSK Bílovec, figurant: </w:t>
      </w:r>
      <w:r>
        <w:rPr/>
        <w:t xml:space="preserve">"Moje úloha byla zraněná osoba v bezvědomí, u sebe radioaktivní zářič. Jako zkušenost z druhé strany je to zajímavé, jelikož sloužím u HZS na stanici Bílovec a vidět to z té druhé strany, je to opravdu něco jiného. Za mě super zážitek.”</w:t>
      </w:r>
    </w:p>
    <w:p>
      <w:pPr/>
      <w:r>
        <w:rPr/>
        <w:t xml:space="preserve">Společné cvičení hasičů a technických služeb nebylo prvním. Před časem si například vyzkoušeli postupy při zahoření uvnitř popelářského vozu. </w:t>
      </w:r>
    </w:p>
    <w:p>
      <w:pPr/>
      <w:r>
        <w:rPr>
          <w:b w:val="1"/>
          <w:bCs w:val="1"/>
        </w:rPr>
        <w:t xml:space="preserve">Václav Zyder, náměstek ředitele TSH: </w:t>
      </w:r>
      <w:r>
        <w:rPr/>
        <w:t xml:space="preserve">"My jsme za taková cvičení velmi rádi. Velice si vážíme a ceníme spolupráce s místním hasičským záchranným sborem, která je naprosto vynikající ve všech směrech. Tato cvičení nám pomáhají, protože naši zaměstnanci si alespoň vyzkouší téměř naostro různé situace a jak mají postupovat, když by se opravdu něco takového stalo. Zrovna toto cvičení, které se týkalo sběrného dvora, lidé opravdu dovezou všelicos a ta obsluha si alespoň vyzkoušela nějakou situaci, jak má postupovat, co se může u toho dít atd.”</w:t>
      </w:r>
    </w:p>
    <w:p>
      <w:pPr/>
      <w:r>
        <w:rPr/>
        <w:t xml:space="preserve">Během cvičení se však zjistilo, že pod jedním kontejnerem je rozlitá opravdu nějaká látka. Hasiči tak museli přistoupit k ostrému zásahu. </w:t>
      </w:r>
    </w:p>
    <w:p>
      <w:pPr/>
      <w:r>
        <w:rPr>
          <w:b w:val="1"/>
          <w:bCs w:val="1"/>
        </w:rPr>
        <w:t xml:space="preserve">Václav Zyder, náměstek ředitele TSH: </w:t>
      </w:r>
      <w:r>
        <w:rPr/>
        <w:t xml:space="preserve">"Lidé jsou schopni dovést cokoliv a bez rozmyslu, bez špetky zodpovědnosti a třeba dneska při cvičném zásahu byla v areálu sběrného dvora nalezena rozbitá rtuť, která vytekla z nějaké neznámé láhve, nebo něčeho takového. Takže hasiči nám pomohli v tom, že rtuť odstranili a celé to místo dekontaminovali. Takže zase bychom chtěli apelovat na občany, že to, jak obsluha požaduje roztřídit materiál, že to není zbytečné, má to své opodstatnění."</w:t>
      </w:r>
    </w:p>
    <w:p>
      <w:pPr/>
      <w:r>
        <w:rPr/>
        <w:t xml:space="preserve">Rtuť je toxický kovový prvek, který mohl ohrozit zdraví jak zaměstnanců, tak návštěvníků sběrného dvora.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012/hasici-meli-ve-sbernem-dvore-cviceni-na-unik-radiace-a-nakonec-kvuli-rtuti-i-ostry-zas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2026-10-02T07:17:05+02:00</dcterms:created>
  <dcterms:modified xsi:type="dcterms:W3CDTF">2026-10-02T07:17:05+02:00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