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16.7.2024, 09:50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Možnosti parkování v Novém Jičíně rozšíří letos více než třicítka míst</w:t>
      </w:r>
    </w:p>
    <w:p>
      <w:pPr/>
      <w:r>
        <w:rPr/>
        <w:t xml:space="preserve">Jako první se letos v Novém Jičíně začala parkovací místa budovat v bytové zástavbě na Vančurově ulici, právě tady vzniká i úplně nová odstavná plocha.</w:t>
      </w:r>
    </w:p>
    <w:p>
      <w:pPr/>
      <w:r>
        <w:rPr>
          <w:b w:val="1"/>
          <w:bCs w:val="1"/>
        </w:rPr>
        <w:t xml:space="preserve">Stanislav Kopecký (ANO), starosta Nového Jičína: </w:t>
      </w:r>
      <w:r>
        <w:rPr/>
        <w:t xml:space="preserve">“Město Nový Jičín vychází z koncepce statické dopravy a každý rok se snažit budovat co nejvíce parkovacích míst pro občany města. Nacházíme se na ulici Vančurová, kde vzniknou de facto dvě stavby, jedna stavba, podélné stání oproti bytovým domům, kde vznikne šest parkovacích míst, a 13 míst vznikne směrem na obvodní oddělení policie České republiky.”  </w:t>
      </w:r>
    </w:p>
    <w:p>
      <w:pPr/>
      <w:r>
        <w:rPr>
          <w:b w:val="1"/>
          <w:bCs w:val="1"/>
        </w:rPr>
        <w:t xml:space="preserve">Václav Dobrozemský (ODS), 2. místostarosta Nového Jičína: </w:t>
      </w:r>
      <w:r>
        <w:rPr/>
        <w:t xml:space="preserve">“Aktuálně budované parkoviště na ulici Vančurova nad budovou Policie České republiky bude mít 13 parkovacích míst. Součástí je vybudování nového odvodnění, samozřejmě terénní úpravy a veřejné osvětlení a taktéž i sadové úpravy.” </w:t>
      </w:r>
    </w:p>
    <w:p>
      <w:pPr/>
      <w:r>
        <w:rPr/>
        <w:t xml:space="preserve">Práce tu na Vančurově skončí pravděpodobně listopadu. </w:t>
      </w:r>
    </w:p>
    <w:p>
      <w:pPr/>
      <w:r>
        <w:rPr>
          <w:b w:val="1"/>
          <w:bCs w:val="1"/>
        </w:rPr>
        <w:t xml:space="preserve">Václav Dobrozemský (ODS), 2. místostarosta Nového Jičína: </w:t>
      </w:r>
      <w:r>
        <w:rPr/>
        <w:t xml:space="preserve">“Kromě tohoto by taktéž letos mělo být vybudováno kolmé parkovací stání na ulici Dlouhá u kruhového objezdu u Monty.” </w:t>
      </w:r>
    </w:p>
    <w:p>
      <w:pPr/>
      <w:r>
        <w:rPr/>
        <w:t xml:space="preserve">V součtu tedy letos přibude ve městě 35 parkovacích míst a radnice za jejich výstavbu zaplatí téměř sedm milionů korun.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44021/moznosti-parkovani-v-novem-jicine-rozsiri-letos-vice-nez-tricitka-mi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2026-04-07T16:54:31+02:00</dcterms:created>
  <dcterms:modified xsi:type="dcterms:W3CDTF">2026-04-07T16:54:31+02:00</dcterms:modified>
</cp:coreProperties>
</file>

<file path=docProps/custom.xml><?xml version="1.0" encoding="utf-8"?>
<Properties xmlns="http://schemas.openxmlformats.org/officeDocument/2006/custom-properties" xmlns:vt="http://schemas.openxmlformats.org/officeDocument/2006/docPropsVTypes"/>
</file>