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se hraje Shakespeare, na Slezskou láká diváky i ze zahraničí</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V komedii se představilo mnoho známých tváří  ostravského divadla a nejen divadla. Někteří si hraní vyzkoušeli úplně poprvé.  Už před první premiérou byli ale herci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Diváci se na Letní shakespearovské slavnosti každý rok těší  a většina z nich se vrací pravidelně. Letos nedorazili jen z Ostravy a  okolí. Někteří zavítali na Slezskou dokonce až ze Spojených států Amerických.</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„Už jsem tady asi po šesté, takže asi taková  tradice.“</w:t>
      </w:r>
    </w:p>
    <w:p>
      <w:pPr/>
      <w:r>
        <w:rPr>
          <w:b w:val="1"/>
          <w:bCs w:val="1"/>
        </w:rPr>
        <w:t xml:space="preserve">anketa: </w:t>
      </w:r>
      <w:r>
        <w:rPr/>
        <w:t xml:space="preserve">„Já jsem tady podruhé, minulý rok to bylo výborné,  tak jsme se přišli podívat znovu.“</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 kdy  festival zakončí slavný příběh Snu noci svatojánské.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022/na-slezskoostravskem-hrade-se-hraje-shakespeare-na-slezskou-laka-divaky-i-ze-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2026-04-20T17:06:34+02:00</dcterms:created>
  <dcterms:modified xsi:type="dcterms:W3CDTF">2026-04-20T17:06:34+02:00</dcterms:modified>
</cp:coreProperties>
</file>

<file path=docProps/custom.xml><?xml version="1.0" encoding="utf-8"?>
<Properties xmlns="http://schemas.openxmlformats.org/officeDocument/2006/custom-properties" xmlns:vt="http://schemas.openxmlformats.org/officeDocument/2006/docPropsVTypes"/>
</file>