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připravili projekt bezpečného chování u vody. S první pomocí poradí zdravotníci</w:t>
      </w:r>
    </w:p>
    <w:p>
      <w:pPr/>
      <w:r>
        <w:rPr/>
        <w:t xml:space="preserve">V Moravskoslezském kraji jsou desítky koupališť a dalších vodních ploch, které jsou v létě využívány ke koupání. Zatímco na koupalištích jsou plavčíci běžní, u přírodního koupání jde spíš o výjimku. Hlídány  jsou jen velké přehrady jako Žermanice, Těrlická přehrada nebo Hlučínské jezero. V případě tonutí jsou pak voláni hasiči a zdravotnická záchranná služba. Proto vznikl projekt, kdy hasiči školákům radí, jak se bezpečně u vody chovat.</w:t>
      </w:r>
    </w:p>
    <w:p>
      <w:pPr/>
      <w:r>
        <w:rPr>
          <w:b w:val="1"/>
          <w:bCs w:val="1"/>
        </w:rPr>
        <w:t xml:space="preserve">Jan Maršálek, instruktor pro práci na vodě HZS Opava: </w:t>
      </w:r>
      <w:r>
        <w:rPr/>
        <w:t xml:space="preserve">"Projekt Bezpečně u vody jsme se rozhodli uskutečnit jako reakci na to, co se děje na nezajištěných koupalištích a vodních plochách, kde není vodní záchranná služba." </w:t>
      </w:r>
    </w:p>
    <w:p>
      <w:pPr/>
      <w:r>
        <w:rPr/>
        <w:t xml:space="preserve">Hlavní zásadou je, nechodit k vodě sám a nepodceňovat její nebezpečí. Nepijte alkohol a pozor na jezy a splavy. </w:t>
      </w:r>
    </w:p>
    <w:p>
      <w:pPr/>
      <w:r>
        <w:rPr>
          <w:b w:val="1"/>
          <w:bCs w:val="1"/>
        </w:rPr>
        <w:t xml:space="preserve">Jan Maršálek, instruktor pro práci na vodě HZS Opava: </w:t>
      </w:r>
      <w:r>
        <w:rPr/>
        <w:t xml:space="preserve">"Když jde k vodě parta lidí, je důležité, aby o sobě věděli a kontrolovali, zda jsou všichni." </w:t>
      </w:r>
    </w:p>
    <w:p>
      <w:pPr/>
      <w:r>
        <w:rPr/>
        <w:t xml:space="preserve">Pokud už k tonutí dojde, je důležité dbát na svou vlastní bezpečnost a skok za tonoucím brát jako poslední možnou variantu. Pokud už je tonoucí na břehu, je nutné zahájit resuscitaci okamžitě.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"Pokud tonoucí nedýchá, zahajujeme resuscitaci, jako při zástavě srdce. Komprese hrudníku musejí být 5-6 cm hluboké. Rytmus je 15 ku 2."</w:t>
      </w:r>
    </w:p>
    <w:p>
      <w:pPr/>
      <w:r>
        <w:rPr/>
        <w:t xml:space="preserve">Při tonutí je nutné vždy volat zdravotníky. Následky se mohu projevit později a pak může být pozdě.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030/hasici-pripravili-projekt-bezpecneho-chovani-u-vody-s-prvni-pomoci-poradi-zdravot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2026-05-15T22:29:11+02:00</dcterms:created>
  <dcterms:modified xsi:type="dcterms:W3CDTF">2026-05-15T22:29:11+02:00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