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už nebude tolerovat v areálu kouření, závislým postavila před vchod kuřácký box</w:t>
      </w:r>
    </w:p>
    <w:p>
      <w:pPr/>
      <w:r>
        <w:rPr/>
        <w:t xml:space="preserve">Nedopalky na zemi, parapetech a prostě všude, kde se člověk podívá. Tak to vypadá před různými pavilony v havířovské nemocnici. Ta se proto rozhodla zakročit. Popelníky zmizely, naopak přibyly cedule se zákazem kouření. A nejen to.</w:t>
      </w:r>
    </w:p>
    <w:p>
      <w:pPr/>
      <w:r>
        <w:rPr>
          <w:b w:val="1"/>
          <w:bCs w:val="1"/>
        </w:rPr>
        <w:t xml:space="preserve">Silvie Skotnicová, marketingový a PR manažer Nemocnice Havířov: </w:t>
      </w:r>
      <w:r>
        <w:rPr/>
        <w:t xml:space="preserve">"Kouřili pod okny ambulancí, kdy teď v létě, když jsou otevřená okna, tak to tam bylo opravdu znát. Díky zákonu 65 z roku 2017, který vlastně říká, že v areálu nemocnice je striktně zakázáno kouření, tak jsme se rozhodli toto sankcionovat. Vytvořili jsme speciální kuřácký box v areálu nemocnice právě pro pacienty, když už jsou v nemocnici a musí si zakouřit, tak ho mohou využít a je to momentálně jediné místo, kde je povoleno kouření."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dobře, že jsou vyhrazená místa jen pro kouření cigaret a neotravuje to ostatní nekuřáky a nejde to do pokojů. Za mě to je dobrý tah.”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jako nekuřák si myslím, že to je fajn.”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“Někteří to tolerují, někteří to netolerují. Záleží na lidech. Já nekouřím, takže je to jasné, nejsem pro kouření.”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“Každopádně je to před nemocnicí, tak by si to každý mohl odpustit.”</w:t>
      </w:r>
    </w:p>
    <w:p>
      <w:pPr/>
      <w:r>
        <w:rPr/>
        <w:t xml:space="preserve">Vchody u nemocnice jsou monitorovány kamerovým systémem. Hříšníky bude upozorňovat ochranná služba. Popřípadě zakročí strážníci městské policie, kteří mohou lidem udělit pokutu.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43/nemocnice-uz-nebude-tolerovat-v-arealu-koureni-zavislym-postavila-pred-vchod-kuracky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