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Sportovního dne podpořily místní legendy</w:t>
      </w:r>
    </w:p>
    <w:p>
      <w:pPr/>
      <w:r>
        <w:rPr/>
        <w:t xml:space="preserve">Přehlídka různých pohybových aktivit, kterým je možné se ve Studénce věnovat, to byla myšlenka Sportovního dne, který se konal v areálu přírodního koupaliště. </w:t>
      </w:r>
    </w:p>
    <w:p>
      <w:pPr/>
      <w:r>
        <w:rPr>
          <w:b w:val="1"/>
          <w:bCs w:val="1"/>
        </w:rPr>
        <w:t xml:space="preserve">Petr Hošek, spoluorganizátor akce: </w:t>
      </w:r>
      <w:r>
        <w:rPr/>
        <w:t xml:space="preserve">“Letos slaví město Studénka 65 let  a v rámci toho jsme tuto akci uspořádali. Ke Studénce neodmyslitelně patří i sportovní vyžití a proto nás napadlo uspořádat Sportovní den.  </w:t>
      </w:r>
    </w:p>
    <w:p>
      <w:pPr/>
      <w:r>
        <w:rPr/>
        <w:t xml:space="preserve">Na jednom místě v jednom odpoledni se tak představili místní fotbalisté, spolky zabývající se bojovým uměním, ale i taneční skupiny. V areálu bavila děti wiking arena nebo parkourová zóna, a také hrátky v pěně, kterou zařídili místní hasiči.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fajn, že tady dokáže fungovat samostatný spolek, který se také nějakým způsobem stará o kulturu i provozuje v areálu občerstvení, a ve spolupráci s naší organizací SAK Studénka dali dohromady tento Sportovní den. Kdy SAK přispěl sníženým symbolickým vstupným do celého areálu, takže návštěvníci mají možnost se vykoupat a při tom si užít spoustu sportovní ale i společenské zábavy.”  </w:t>
      </w:r>
    </w:p>
    <w:p>
      <w:pPr/>
      <w:r>
        <w:rPr>
          <w:b w:val="1"/>
          <w:bCs w:val="1"/>
        </w:rPr>
        <w:t xml:space="preserve">Petr Hošek, spoluorganizátor akce: </w:t>
      </w:r>
      <w:r>
        <w:rPr/>
        <w:t xml:space="preserve">“Do osmi hodin je otevřeno koupaliště, takže se lidé mohou koupat. Měli jsme tu spolek dobrovolných hasičů, kteří pro děti udělali pěnovou party. A za malý okamžik budou na pódiu představení úspěšní sportovci, sportovní legendy města Studénky a lidé se budou moci doptat na nějaké zajímavosti.”   </w:t>
      </w:r>
    </w:p>
    <w:p>
      <w:pPr/>
      <w:r>
        <w:rPr/>
        <w:t xml:space="preserve">Motivovat zejména děti k pohybu přišly například místní osobnosti sportu - triatlonista, dvanáctinásobný ironman Jurij Tarča nebo bývalý hráč a trenér extraligových hokejistů Vítkovic Miloš Holaň.   </w:t>
      </w:r>
    </w:p>
    <w:p>
      <w:pPr/>
      <w:r>
        <w:rPr>
          <w:b w:val="1"/>
          <w:bCs w:val="1"/>
        </w:rPr>
        <w:t xml:space="preserve">Miloš Holaň st., bývalý hráč a trenér HC Vítkovice: </w:t>
      </w:r>
      <w:r>
        <w:rPr/>
        <w:t xml:space="preserve">“Je to dobře, že se tady dělá něco pro mládež, a že ti bývalí sportovci trošku snad přitáhnou ty mladé lidi k tomu sportu. Protože dneska ten sport je náročný a těm mladým se do toho moc nechce. takže doufám, že třeba i tady se nějací najdou a přihlásí se do nějakých kroužků a začnou sportovat.” </w:t>
      </w:r>
    </w:p>
    <w:p>
      <w:pPr/>
      <w:r>
        <w:rPr>
          <w:b w:val="1"/>
          <w:bCs w:val="1"/>
        </w:rPr>
        <w:t xml:space="preserve">Jurij Tarča, dvacetinásobný Ironman: </w:t>
      </w:r>
      <w:r>
        <w:rPr/>
        <w:t xml:space="preserve">“Když jsem dokončil ten závod, dvacetinásobného ironmana, tak jsem v místních školách pořádal besedy a snažil jsem se děti trošku inspirovat, jak člověk, z ničeho nic, když se nevzdá, může dosáhnout všeho. Hlavně děti teď s tím sportem trochu pokulhávají tak, aby viděli, že se s tím sportem dá někde dostat, seznámit se kamarády.” </w:t>
      </w:r>
    </w:p>
    <w:p>
      <w:pPr/>
      <w:r>
        <w:rPr/>
        <w:t xml:space="preserve">Za zmínku stojí určitě to, že Jurij Tarča se na konci srpna chystá v Itálii zahájit svůj další životní závod - neuvěřitelného třicetinásobného ironamana. </w:t>
      </w:r>
    </w:p>
    <w:p>
      <w:pPr/>
      <w:r>
        <w:rPr/>
        <w:t xml:space="preserve">Studénecký Sportovní den pak večer  pokračoval v hudebním duchu, kapely zahrály folk, country i rock. Vrcholem byla ohňová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26/prvni-rocnik-sportovniho-dne-podporily-mistni-leg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2026-05-24T06:51:09+02:00</dcterms:created>
  <dcterms:modified xsi:type="dcterms:W3CDTF">2026-05-24T06:51:09+02:00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