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se konal první turnaj v plážovém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V loňském roce se SAK pokusil zorganizovat první ročník, ale pro malou účast se neuskutečnil. Takže jsme v letošním roce spojili své síly s fotbalem Studénka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 </w:t>
      </w:r>
    </w:p>
    <w:p>
      <w:pPr/>
      <w:r>
        <w:rPr>
          <w:b w:val="1"/>
          <w:bCs w:val="1"/>
        </w:rPr>
        <w:t xml:space="preserve">Dušan Ondruš, tým Fešáci ze Studénky: </w:t>
      </w:r>
      <w:r>
        <w:rPr/>
        <w:t xml:space="preserve">“Nastoupili jsme s názvem Fešáci, protože fešáci ze Studénky jsem. Hráli jsme zatím jeden zápas ze Stachovicemi, máme jeden bod a teď nás  čeká další zápas, takže uvidíme, co bude. Určitě je to dobrý nápad, tento turnaj, je to dobré i do přípravy, hlavně se pobavit a hlavně se nezranit. Takže je to příjemné a doufám, že to bude dál pokračovat.”  </w:t>
      </w:r>
    </w:p>
    <w:p>
      <w:pPr/>
      <w:r>
        <w:rPr>
          <w:b w:val="1"/>
          <w:bCs w:val="1"/>
        </w:rPr>
        <w:t xml:space="preserve">Filip Anders, FC RADO z Bílovce:</w:t>
      </w:r>
      <w:r>
        <w:rPr/>
        <w:t xml:space="preserve"> “Šli jsme tu, protože si chceme užít tuto akci. Není to často, že by se někde v okolí konal plážový fotbal. Takže si to jdeme užít, jdeme si zakopat. Prostě je to hezké a děkujeme městu Studénce, že něco takového uspořádalo.”</w:t>
      </w:r>
    </w:p>
    <w:p>
      <w:pPr/>
      <w:r>
        <w:rPr>
          <w:b w:val="1"/>
          <w:bCs w:val="1"/>
        </w:rPr>
        <w:t xml:space="preserve">Jan Haša, Sedloss AFC ze Sedlnic: </w:t>
      </w:r>
      <w:r>
        <w:rPr/>
        <w:t xml:space="preserve">“Myslím si, že je to dobrý nápad, jsem rád, že jsme se mohli zúčastnit. Sice hodně kluků nemohlo, ale nějak jsme to složili a dostali jsme se tady. A je to dobrá zkušenost, protože jsme zvyklí hrát jenom na hřišti a tady to je dobrá příležitost zkusit to na písku.” </w:t>
      </w:r>
    </w:p>
    <w:p>
      <w:pPr/>
      <w:r>
        <w:rPr/>
        <w:t xml:space="preserve">Uspořádat turnaj v plážovém fotbalu šlo na studáneckém koupališti především díky tomu, že jsou zde dva kurty s pískovým podkladem vedle sebe, takže pořadatelé mohli vytvořit hřiště o rozměru, na kterém už se dal beach fotbal odehrát.   </w:t>
      </w:r>
    </w:p>
    <w:p>
      <w:pPr/>
      <w:r>
        <w:rPr>
          <w:b w:val="1"/>
          <w:bCs w:val="1"/>
        </w:rPr>
        <w:t xml:space="preserve">Martin Stachovič, spolupořadatel turnaje, předseda klubu Fotbal Studénka: </w:t>
      </w:r>
      <w:r>
        <w:rPr/>
        <w:t xml:space="preserve">“To hřiště je sice menší, ale o to více padá gólů. Myslím, že hráči jsou prozatím velmi spokojení. Oficiálně se plážový fotbal hraje 3 x 12, to znamená trošičku jako hokej, ale my tady, aby jsme tu nebyli až do pozdních hodin, tak jsme si určitě, že budeme rádi jedenkrát 12 minut čistého času. To znamená, že má to spád.”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4166/na-koupalisti-se-konal-prvni-turnaj-v-plazovem-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2026-04-06T04:37:59+02:00</dcterms:created>
  <dcterms:modified xsi:type="dcterms:W3CDTF">2026-04-06T04:37:59+02:00</dcterms:modified>
</cp:coreProperties>
</file>

<file path=docProps/custom.xml><?xml version="1.0" encoding="utf-8"?>
<Properties xmlns="http://schemas.openxmlformats.org/officeDocument/2006/custom-properties" xmlns:vt="http://schemas.openxmlformats.org/officeDocument/2006/docPropsVTypes"/>
</file>