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malovaly Ostravu za 100 let. Díla jsou k vidění ve Dvoraně centrálního obvodu</w:t>
      </w:r>
    </w:p>
    <w:p>
      <w:pPr/>
      <w:r>
        <w:rPr/>
        <w:t xml:space="preserve">15. června završila Ostrava velkolepý program k výročí  oslav 100 let Velké Ostravy. Do programu byly zapojeny i děti ze základních  škol, které měly namalovat, jak si představují město za 100 let.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"Dneska stojíme tady ve Dvoraně, kde máme velkou výstavu  výtvorů žáků prvních a druhých stupňů, které jsme oslovili s tím, aby nám  nakreslili, jak si představují Ostravu za 100 let. To bylo tak úžasné, že jsme  se z toho rozhodli udělat fotoknihu a vložili jsme to do truhly, která  bude otevřena v příštích generacích a budou se dívat, jestli žáci naši to  perfektně trefili. Takže tady ta výstava je úplně nádherná, já vás všechny zvu,  přijďte se podívat, stojí to za to."</w:t>
      </w:r>
    </w:p>
    <w:p>
      <w:pPr/>
      <w:r>
        <w:rPr/>
        <w:t xml:space="preserve">Šest prací bylo ohodnoceno cenami odborné a studentské  poroty a cenou starosty. Zapojené školy dostaly také fotoknihu se všemi  vytvořenými díly. </w:t>
      </w:r>
    </w:p>
    <w:p>
      <w:pPr/>
      <w:r>
        <w:rPr>
          <w:b w:val="1"/>
          <w:bCs w:val="1"/>
        </w:rPr>
        <w:t xml:space="preserve">Martin Mikolášek, člen odborné poroty,  ředitel SUŠ Ostrava:</w:t>
      </w:r>
      <w:r>
        <w:rPr/>
        <w:t xml:space="preserve"> "Výstava Ostrava za 100 let, které se účastnili žáci  základních škol městského obvodu Moravská Ostrava a Přívoz mi připadá svým  konceptem velmi zajímavá. Především z toho důvodu, že byla dána  příležitost těm našim nejmladším, aby vizuálně ztvárnili to, jak si představují  budoucnost Ostravy. Soutěž byla dělána ve dvou kategoriích, mladší žáci a  starší žáci, jednoduše řečeno. A co mě úplně nejvíc překvapilo, bylo to, že  ty budoucnosti Ostravy za 100 let žáci promýšleli velmi zodpovědně. A na  jedné straně jsme viděli optimistické vize, ale na straně druhé i obavy  z toho, jak ta budoucnost se za těch 100 let může vyvíjet i ne úplně tím  pozitivním způsobem. Tak to mě překvapilo, u té nejmladší generace."</w:t>
      </w:r>
    </w:p>
    <w:p>
      <w:pPr/>
      <w:r>
        <w:rPr/>
        <w:t xml:space="preserve">Výstava Ostrava za 100 let bude otevřena ve dvou etapách ve  Dvoraně radnice Moravské Ostravy a Přívozu. Aktuálně běží do 23. srpna a poté  bude k vidění ještě od 1. do 31. října. Přístupná je každý všední den od  10:00 do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188/deti-malovaly-ostravu-za-100-let-dila-jsou-k-videni-ve-dvorane-centralni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2026-09-01T10:06:04+02:00</dcterms:created>
  <dcterms:modified xsi:type="dcterms:W3CDTF">2026-09-01T10:06:04+02:00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