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9.8.2024,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 autismem si opět užily tábor s ADAMEM</w:t>
      </w:r>
    </w:p>
    <w:p>
      <w:pPr/>
      <w:r>
        <w:rPr/>
        <w:t xml:space="preserve">Tyto děti celoročně se svými rodiči dochází do sdružení ADAM, které pomáhá lidem s autismem. Vyvrcholením je vždy příměstský tábor plný aktivit. Jedno odpoledne například děti strávily s ragbyovým klubem. </w:t>
      </w:r>
    </w:p>
    <w:p>
      <w:pPr/>
      <w:r>
        <w:rPr>
          <w:b w:val="1"/>
          <w:bCs w:val="1"/>
        </w:rPr>
        <w:t xml:space="preserve">Marie Gerdová, ředitelka sdružení ADAM: </w:t>
      </w:r>
      <w:r>
        <w:rPr/>
        <w:t xml:space="preserve">"Na ten tábor se těšily, že to, co si trénovaly a zkoušely na těch individuálních terapiích, tak teď si to vyzkoušejí během celého týdne. Takže hodně cestují, každý den se stravují v jiné restauraci, takže neustále změny, přesuny i v tom počasí, kdy je horko, prší. Takže je to takový nácvik do běžného života."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“Nikdy jsem to ještě v životě nehrál, bude zajímavé, jaké to bude. Nevím, co si o tom ostatní myslí, ale já se moc těším.”</w:t>
      </w:r>
    </w:p>
    <w:p>
      <w:pPr/>
      <w:r>
        <w:rPr/>
        <w:t xml:space="preserve">Tábor je rozdělen do čtyř skupin, podle toho, co jsou děti schopny zvládnout.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“Ještě v pátek půjdeme na koupaliště s třetí a čtvrtou skupinou. Hodně se moc těším a tábor si moc užívám."</w:t>
      </w:r>
    </w:p>
    <w:p>
      <w:pPr/>
      <w:r>
        <w:rPr/>
        <w:t xml:space="preserve">Jednu skupinu tvoří i sourozenci, kteří to v rodinách nemají jednoduché.</w:t>
      </w:r>
    </w:p>
    <w:p>
      <w:pPr/>
      <w:r>
        <w:rPr>
          <w:b w:val="1"/>
          <w:bCs w:val="1"/>
        </w:rPr>
        <w:t xml:space="preserve">Marie Gerdová, ředitelka sdružení ADAM: </w:t>
      </w:r>
      <w:r>
        <w:rPr/>
        <w:t xml:space="preserve">"Takže se snažíme i pro ně udělat hezký program, aby si mohli i mezi sebou sdílet, jaké to je mít bráchu s autismem a mohli to zažít v bezpečném prostředí.”</w:t>
      </w:r>
    </w:p>
    <w:p>
      <w:pPr/>
      <w:r>
        <w:rPr/>
        <w:t xml:space="preserve">Příměstský tábor sdružení uspořádalo již potřinácté. Letos se ho zúčastnilo 53 dětí, kterým bylo nápomocno 47 asistentů z řad odborníků, ale také studentů dobrovolníků.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354/deti-s-autismem-si-opet-uzily-tabor-s-ada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2026-10-22T14:10:42+02:00</dcterms:created>
  <dcterms:modified xsi:type="dcterms:W3CDTF">2026-10-22T14:10:42+02:00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